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74A8" w:rsidRPr="00697AB7" w:rsidRDefault="004074A8" w:rsidP="004074A8">
      <w:pPr>
        <w:jc w:val="center"/>
        <w:rPr>
          <w:b/>
          <w:sz w:val="24"/>
          <w:szCs w:val="24"/>
        </w:rPr>
      </w:pPr>
      <w:r w:rsidRPr="00697AB7">
        <w:rPr>
          <w:b/>
          <w:sz w:val="24"/>
          <w:szCs w:val="24"/>
        </w:rPr>
        <w:t>Сравнительная таблица</w:t>
      </w:r>
    </w:p>
    <w:p w:rsidR="004074A8" w:rsidRPr="00A74DAE" w:rsidRDefault="004074A8" w:rsidP="004074A8">
      <w:pPr>
        <w:jc w:val="center"/>
        <w:rPr>
          <w:b/>
          <w:sz w:val="24"/>
          <w:szCs w:val="24"/>
        </w:rPr>
      </w:pPr>
      <w:r w:rsidRPr="00A74DAE">
        <w:rPr>
          <w:b/>
          <w:sz w:val="24"/>
          <w:szCs w:val="24"/>
        </w:rPr>
        <w:t xml:space="preserve">к проекту Закона Кыргызской Республики </w:t>
      </w:r>
    </w:p>
    <w:p w:rsidR="004074A8" w:rsidRPr="00A74DAE" w:rsidRDefault="004074A8" w:rsidP="004074A8">
      <w:pPr>
        <w:jc w:val="center"/>
        <w:rPr>
          <w:b/>
          <w:sz w:val="24"/>
          <w:szCs w:val="24"/>
        </w:rPr>
      </w:pPr>
      <w:r w:rsidRPr="00A74DAE">
        <w:rPr>
          <w:b/>
          <w:sz w:val="24"/>
          <w:szCs w:val="24"/>
        </w:rPr>
        <w:t xml:space="preserve">«О внесении изменений в законодательные акты Кыргызской Республики по вопросу о судимости граждан </w:t>
      </w:r>
    </w:p>
    <w:p w:rsidR="004074A8" w:rsidRPr="00A74DAE" w:rsidRDefault="004074A8" w:rsidP="004074A8">
      <w:pPr>
        <w:jc w:val="center"/>
        <w:rPr>
          <w:b/>
          <w:sz w:val="24"/>
          <w:szCs w:val="24"/>
        </w:rPr>
      </w:pPr>
      <w:proofErr w:type="gramStart"/>
      <w:r w:rsidRPr="00A74DAE">
        <w:rPr>
          <w:b/>
          <w:sz w:val="24"/>
          <w:szCs w:val="24"/>
        </w:rPr>
        <w:t>занимающих</w:t>
      </w:r>
      <w:proofErr w:type="gramEnd"/>
      <w:r w:rsidRPr="00A74DAE">
        <w:rPr>
          <w:b/>
          <w:sz w:val="24"/>
          <w:szCs w:val="24"/>
        </w:rPr>
        <w:t xml:space="preserve"> политические государственные и политические муниципальные должности»</w:t>
      </w:r>
    </w:p>
    <w:p w:rsidR="004074A8" w:rsidRPr="00697AB7" w:rsidRDefault="004074A8" w:rsidP="004074A8">
      <w:pPr>
        <w:jc w:val="center"/>
        <w:rPr>
          <w:b/>
          <w:sz w:val="24"/>
          <w:szCs w:val="24"/>
          <w:lang w:val="ky-KG"/>
        </w:rPr>
      </w:pPr>
    </w:p>
    <w:tbl>
      <w:tblPr>
        <w:tblW w:w="149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79"/>
        <w:gridCol w:w="7512"/>
      </w:tblGrid>
      <w:tr w:rsidR="004074A8" w:rsidRPr="000064D9" w:rsidTr="006D4EBC">
        <w:trPr>
          <w:trHeight w:val="333"/>
        </w:trPr>
        <w:tc>
          <w:tcPr>
            <w:tcW w:w="7479" w:type="dxa"/>
          </w:tcPr>
          <w:p w:rsidR="004074A8" w:rsidRPr="000064D9" w:rsidRDefault="004074A8" w:rsidP="006D4EBC">
            <w:pPr>
              <w:jc w:val="center"/>
              <w:rPr>
                <w:b/>
                <w:sz w:val="24"/>
                <w:szCs w:val="24"/>
              </w:rPr>
            </w:pPr>
            <w:r w:rsidRPr="000064D9">
              <w:rPr>
                <w:b/>
                <w:sz w:val="24"/>
                <w:szCs w:val="24"/>
              </w:rPr>
              <w:t>Действующая редакция</w:t>
            </w:r>
          </w:p>
        </w:tc>
        <w:tc>
          <w:tcPr>
            <w:tcW w:w="7512" w:type="dxa"/>
          </w:tcPr>
          <w:p w:rsidR="004074A8" w:rsidRPr="000064D9" w:rsidRDefault="004074A8" w:rsidP="006D4EBC">
            <w:pPr>
              <w:jc w:val="center"/>
              <w:rPr>
                <w:b/>
                <w:sz w:val="24"/>
                <w:szCs w:val="24"/>
              </w:rPr>
            </w:pPr>
            <w:r w:rsidRPr="000064D9">
              <w:rPr>
                <w:b/>
                <w:sz w:val="24"/>
                <w:szCs w:val="24"/>
              </w:rPr>
              <w:t>Предлагаемая редакция</w:t>
            </w:r>
          </w:p>
        </w:tc>
      </w:tr>
      <w:tr w:rsidR="004074A8" w:rsidRPr="000064D9" w:rsidTr="006D4EBC">
        <w:tc>
          <w:tcPr>
            <w:tcW w:w="14991" w:type="dxa"/>
            <w:gridSpan w:val="2"/>
          </w:tcPr>
          <w:p w:rsidR="000064D9" w:rsidRPr="00497C59" w:rsidRDefault="000064D9" w:rsidP="000064D9">
            <w:pPr>
              <w:jc w:val="center"/>
              <w:rPr>
                <w:b/>
                <w:sz w:val="24"/>
                <w:szCs w:val="24"/>
              </w:rPr>
            </w:pPr>
            <w:r w:rsidRPr="00497C59">
              <w:rPr>
                <w:b/>
                <w:sz w:val="24"/>
                <w:szCs w:val="24"/>
              </w:rPr>
              <w:t xml:space="preserve">Закон Кыргызской Республики </w:t>
            </w:r>
          </w:p>
          <w:p w:rsidR="000064D9" w:rsidRPr="000064D9" w:rsidRDefault="000064D9" w:rsidP="00EA19D5">
            <w:pPr>
              <w:pStyle w:val="tkTekst"/>
              <w:spacing w:after="0" w:line="240" w:lineRule="auto"/>
              <w:jc w:val="center"/>
              <w:rPr>
                <w:rFonts w:ascii="Times New Roman" w:hAnsi="Times New Roman" w:cs="Times New Roman"/>
                <w:b/>
                <w:sz w:val="24"/>
                <w:szCs w:val="24"/>
              </w:rPr>
            </w:pPr>
            <w:r w:rsidRPr="00497C59">
              <w:rPr>
                <w:rFonts w:ascii="Times New Roman" w:hAnsi="Times New Roman" w:cs="Times New Roman"/>
                <w:b/>
                <w:sz w:val="24"/>
                <w:szCs w:val="24"/>
              </w:rPr>
              <w:t>«</w:t>
            </w:r>
            <w:r w:rsidRPr="000064D9">
              <w:rPr>
                <w:rFonts w:ascii="Times New Roman" w:hAnsi="Times New Roman" w:cs="Times New Roman"/>
                <w:b/>
                <w:sz w:val="24"/>
                <w:szCs w:val="24"/>
              </w:rPr>
              <w:t>Об Омбудсмене (</w:t>
            </w:r>
            <w:proofErr w:type="spellStart"/>
            <w:r w:rsidRPr="000064D9">
              <w:rPr>
                <w:rFonts w:ascii="Times New Roman" w:hAnsi="Times New Roman" w:cs="Times New Roman"/>
                <w:b/>
                <w:sz w:val="24"/>
                <w:szCs w:val="24"/>
              </w:rPr>
              <w:t>Акыйкатчы</w:t>
            </w:r>
            <w:proofErr w:type="spellEnd"/>
            <w:r w:rsidRPr="000064D9">
              <w:rPr>
                <w:rFonts w:ascii="Times New Roman" w:hAnsi="Times New Roman" w:cs="Times New Roman"/>
                <w:b/>
                <w:sz w:val="24"/>
                <w:szCs w:val="24"/>
              </w:rPr>
              <w:t>) Кыргызской Республики</w:t>
            </w:r>
            <w:r>
              <w:rPr>
                <w:rFonts w:ascii="Times New Roman" w:hAnsi="Times New Roman" w:cs="Times New Roman"/>
                <w:b/>
                <w:sz w:val="24"/>
                <w:szCs w:val="24"/>
              </w:rPr>
              <w:t>»</w:t>
            </w:r>
          </w:p>
        </w:tc>
      </w:tr>
      <w:tr w:rsidR="004074A8" w:rsidRPr="000064D9" w:rsidTr="006D4EBC">
        <w:tc>
          <w:tcPr>
            <w:tcW w:w="7479" w:type="dxa"/>
          </w:tcPr>
          <w:p w:rsidR="000064D9" w:rsidRPr="000064D9" w:rsidRDefault="000064D9" w:rsidP="000064D9">
            <w:pPr>
              <w:ind w:firstLine="567"/>
              <w:rPr>
                <w:b/>
                <w:bCs/>
                <w:sz w:val="24"/>
                <w:szCs w:val="24"/>
              </w:rPr>
            </w:pPr>
            <w:r w:rsidRPr="000064D9">
              <w:rPr>
                <w:b/>
                <w:bCs/>
                <w:sz w:val="24"/>
                <w:szCs w:val="24"/>
              </w:rPr>
              <w:t>Статья 4. Требования к кандидату на должность Омбудсмена (</w:t>
            </w:r>
            <w:proofErr w:type="spellStart"/>
            <w:r w:rsidRPr="000064D9">
              <w:rPr>
                <w:b/>
                <w:bCs/>
                <w:sz w:val="24"/>
                <w:szCs w:val="24"/>
              </w:rPr>
              <w:t>Акыйкатчы</w:t>
            </w:r>
            <w:proofErr w:type="spellEnd"/>
            <w:r w:rsidRPr="000064D9">
              <w:rPr>
                <w:b/>
                <w:bCs/>
                <w:sz w:val="24"/>
                <w:szCs w:val="24"/>
              </w:rPr>
              <w:t>) и его избрание</w:t>
            </w:r>
          </w:p>
          <w:p w:rsidR="000064D9" w:rsidRPr="000064D9" w:rsidRDefault="000064D9" w:rsidP="000064D9">
            <w:pPr>
              <w:ind w:firstLine="567"/>
              <w:jc w:val="both"/>
              <w:rPr>
                <w:sz w:val="24"/>
                <w:szCs w:val="24"/>
              </w:rPr>
            </w:pPr>
            <w:r w:rsidRPr="000064D9">
              <w:rPr>
                <w:sz w:val="24"/>
                <w:szCs w:val="24"/>
              </w:rPr>
              <w:t>1. Омбудсменом (</w:t>
            </w:r>
            <w:proofErr w:type="spellStart"/>
            <w:r w:rsidRPr="000064D9">
              <w:rPr>
                <w:sz w:val="24"/>
                <w:szCs w:val="24"/>
              </w:rPr>
              <w:t>Акыйкатчы</w:t>
            </w:r>
            <w:proofErr w:type="spellEnd"/>
            <w:r w:rsidRPr="000064D9">
              <w:rPr>
                <w:sz w:val="24"/>
                <w:szCs w:val="24"/>
              </w:rPr>
              <w:t>) может быть избран гражданин Кыргызской Республики, владеющий государственным и официальным языками, не моложе 30 и не старше 65 лет.</w:t>
            </w:r>
          </w:p>
          <w:p w:rsidR="000064D9" w:rsidRDefault="000064D9" w:rsidP="000064D9">
            <w:pPr>
              <w:ind w:firstLine="567"/>
              <w:jc w:val="both"/>
              <w:rPr>
                <w:b/>
                <w:sz w:val="24"/>
                <w:szCs w:val="24"/>
              </w:rPr>
            </w:pPr>
            <w:r w:rsidRPr="000064D9">
              <w:rPr>
                <w:b/>
                <w:sz w:val="24"/>
                <w:szCs w:val="24"/>
              </w:rPr>
              <w:t>2. Омбудсменом (</w:t>
            </w:r>
            <w:proofErr w:type="spellStart"/>
            <w:r w:rsidRPr="000064D9">
              <w:rPr>
                <w:b/>
                <w:sz w:val="24"/>
                <w:szCs w:val="24"/>
              </w:rPr>
              <w:t>Акыйкатчы</w:t>
            </w:r>
            <w:proofErr w:type="spellEnd"/>
            <w:r w:rsidRPr="000064D9">
              <w:rPr>
                <w:b/>
                <w:sz w:val="24"/>
                <w:szCs w:val="24"/>
              </w:rPr>
              <w:t>) не может быть избрано лицо, имеющее судимость за совершение преступления, если эта судимость не погашена и не снята в установленном законом порядке.</w:t>
            </w:r>
          </w:p>
          <w:p w:rsidR="000064D9" w:rsidRPr="000064D9" w:rsidRDefault="000064D9" w:rsidP="000064D9">
            <w:pPr>
              <w:ind w:firstLine="567"/>
              <w:jc w:val="both"/>
              <w:rPr>
                <w:b/>
                <w:sz w:val="24"/>
                <w:szCs w:val="24"/>
              </w:rPr>
            </w:pPr>
          </w:p>
          <w:p w:rsidR="000064D9" w:rsidRPr="000064D9" w:rsidRDefault="000064D9" w:rsidP="000064D9">
            <w:pPr>
              <w:ind w:firstLine="567"/>
              <w:jc w:val="both"/>
              <w:rPr>
                <w:sz w:val="24"/>
                <w:szCs w:val="24"/>
              </w:rPr>
            </w:pPr>
            <w:r w:rsidRPr="000064D9">
              <w:rPr>
                <w:sz w:val="24"/>
                <w:szCs w:val="24"/>
              </w:rPr>
              <w:t>3. Правом представления кандидатуры на должность Омбудсмена (</w:t>
            </w:r>
            <w:proofErr w:type="spellStart"/>
            <w:r w:rsidRPr="000064D9">
              <w:rPr>
                <w:sz w:val="24"/>
                <w:szCs w:val="24"/>
              </w:rPr>
              <w:t>Акыйкатчы</w:t>
            </w:r>
            <w:proofErr w:type="spellEnd"/>
            <w:r w:rsidRPr="000064D9">
              <w:rPr>
                <w:sz w:val="24"/>
                <w:szCs w:val="24"/>
              </w:rPr>
              <w:t>) обладают парламентские фракции.</w:t>
            </w:r>
          </w:p>
          <w:p w:rsidR="000064D9" w:rsidRPr="000064D9" w:rsidRDefault="000064D9" w:rsidP="000064D9">
            <w:pPr>
              <w:ind w:firstLine="567"/>
              <w:jc w:val="both"/>
              <w:rPr>
                <w:sz w:val="24"/>
                <w:szCs w:val="24"/>
              </w:rPr>
            </w:pPr>
            <w:r w:rsidRPr="000064D9">
              <w:rPr>
                <w:sz w:val="24"/>
                <w:szCs w:val="24"/>
              </w:rPr>
              <w:t>Парламентские фракции для избрания на должность Омбудсмена (</w:t>
            </w:r>
            <w:proofErr w:type="spellStart"/>
            <w:r w:rsidRPr="000064D9">
              <w:rPr>
                <w:sz w:val="24"/>
                <w:szCs w:val="24"/>
              </w:rPr>
              <w:t>Акыйкатчы</w:t>
            </w:r>
            <w:proofErr w:type="spellEnd"/>
            <w:r w:rsidRPr="000064D9">
              <w:rPr>
                <w:sz w:val="24"/>
                <w:szCs w:val="24"/>
              </w:rPr>
              <w:t>) представляют не более трех кандидатур от каждой фракции.</w:t>
            </w:r>
          </w:p>
          <w:p w:rsidR="000064D9" w:rsidRPr="000064D9" w:rsidRDefault="000064D9" w:rsidP="000064D9">
            <w:pPr>
              <w:ind w:firstLine="567"/>
              <w:jc w:val="both"/>
              <w:rPr>
                <w:sz w:val="24"/>
                <w:szCs w:val="24"/>
              </w:rPr>
            </w:pPr>
            <w:r w:rsidRPr="000064D9">
              <w:rPr>
                <w:sz w:val="24"/>
                <w:szCs w:val="24"/>
              </w:rPr>
              <w:t>4. Омбудсмен (</w:t>
            </w:r>
            <w:proofErr w:type="spellStart"/>
            <w:r w:rsidRPr="000064D9">
              <w:rPr>
                <w:sz w:val="24"/>
                <w:szCs w:val="24"/>
              </w:rPr>
              <w:t>Акыйкатчы</w:t>
            </w:r>
            <w:proofErr w:type="spellEnd"/>
            <w:r w:rsidRPr="000064D9">
              <w:rPr>
                <w:sz w:val="24"/>
                <w:szCs w:val="24"/>
              </w:rPr>
              <w:t xml:space="preserve">) избирается на должность </w:t>
            </w:r>
            <w:proofErr w:type="spellStart"/>
            <w:r w:rsidRPr="000064D9">
              <w:rPr>
                <w:sz w:val="24"/>
                <w:szCs w:val="24"/>
              </w:rPr>
              <w:t>Жогорку</w:t>
            </w:r>
            <w:proofErr w:type="spellEnd"/>
            <w:r w:rsidRPr="000064D9">
              <w:rPr>
                <w:sz w:val="24"/>
                <w:szCs w:val="24"/>
              </w:rPr>
              <w:t xml:space="preserve"> </w:t>
            </w:r>
            <w:proofErr w:type="spellStart"/>
            <w:r w:rsidRPr="000064D9">
              <w:rPr>
                <w:sz w:val="24"/>
                <w:szCs w:val="24"/>
              </w:rPr>
              <w:t>Кенешем</w:t>
            </w:r>
            <w:proofErr w:type="spellEnd"/>
            <w:r w:rsidRPr="000064D9">
              <w:rPr>
                <w:sz w:val="24"/>
                <w:szCs w:val="24"/>
              </w:rPr>
              <w:t xml:space="preserve"> тайным голосованием с использованием бюллетеней.</w:t>
            </w:r>
          </w:p>
          <w:p w:rsidR="000064D9" w:rsidRPr="000064D9" w:rsidRDefault="000064D9" w:rsidP="000064D9">
            <w:pPr>
              <w:ind w:firstLine="567"/>
              <w:jc w:val="both"/>
              <w:rPr>
                <w:i/>
                <w:iCs/>
                <w:sz w:val="24"/>
                <w:szCs w:val="24"/>
              </w:rPr>
            </w:pPr>
            <w:r w:rsidRPr="000064D9">
              <w:rPr>
                <w:i/>
                <w:iCs/>
                <w:sz w:val="24"/>
                <w:szCs w:val="24"/>
              </w:rPr>
              <w:t xml:space="preserve">5. (Утратил силу в соответствии с </w:t>
            </w:r>
            <w:hyperlink r:id="rId6" w:history="1">
              <w:r w:rsidRPr="000064D9">
                <w:rPr>
                  <w:i/>
                  <w:iCs/>
                  <w:color w:val="0000FF"/>
                  <w:sz w:val="24"/>
                  <w:szCs w:val="24"/>
                  <w:u w:val="single"/>
                </w:rPr>
                <w:t>Законом</w:t>
              </w:r>
            </w:hyperlink>
            <w:r w:rsidRPr="000064D9">
              <w:rPr>
                <w:i/>
                <w:iCs/>
                <w:sz w:val="24"/>
                <w:szCs w:val="24"/>
              </w:rPr>
              <w:t xml:space="preserve"> </w:t>
            </w:r>
            <w:proofErr w:type="gramStart"/>
            <w:r w:rsidRPr="000064D9">
              <w:rPr>
                <w:i/>
                <w:iCs/>
                <w:sz w:val="24"/>
                <w:szCs w:val="24"/>
              </w:rPr>
              <w:t>КР</w:t>
            </w:r>
            <w:proofErr w:type="gramEnd"/>
            <w:r w:rsidRPr="000064D9">
              <w:rPr>
                <w:i/>
                <w:iCs/>
                <w:sz w:val="24"/>
                <w:szCs w:val="24"/>
              </w:rPr>
              <w:t xml:space="preserve"> от 7 июля 2014 года </w:t>
            </w:r>
            <w:r w:rsidRPr="000064D9">
              <w:rPr>
                <w:i/>
                <w:iCs/>
                <w:sz w:val="24"/>
                <w:szCs w:val="24"/>
                <w:lang w:val="en-US"/>
              </w:rPr>
              <w:t>N</w:t>
            </w:r>
            <w:r w:rsidRPr="000064D9">
              <w:rPr>
                <w:i/>
                <w:iCs/>
                <w:sz w:val="24"/>
                <w:szCs w:val="24"/>
              </w:rPr>
              <w:t xml:space="preserve"> 114)</w:t>
            </w:r>
          </w:p>
          <w:p w:rsidR="000064D9" w:rsidRPr="000064D9" w:rsidRDefault="000064D9" w:rsidP="000064D9">
            <w:pPr>
              <w:ind w:firstLine="567"/>
              <w:jc w:val="both"/>
              <w:rPr>
                <w:sz w:val="24"/>
                <w:szCs w:val="24"/>
              </w:rPr>
            </w:pPr>
            <w:r w:rsidRPr="000064D9">
              <w:rPr>
                <w:sz w:val="24"/>
                <w:szCs w:val="24"/>
              </w:rPr>
              <w:t>6. Омбудсмен (</w:t>
            </w:r>
            <w:proofErr w:type="spellStart"/>
            <w:r w:rsidRPr="000064D9">
              <w:rPr>
                <w:sz w:val="24"/>
                <w:szCs w:val="24"/>
              </w:rPr>
              <w:t>Акыйкатчы</w:t>
            </w:r>
            <w:proofErr w:type="spellEnd"/>
            <w:r w:rsidRPr="000064D9">
              <w:rPr>
                <w:sz w:val="24"/>
                <w:szCs w:val="24"/>
              </w:rPr>
              <w:t xml:space="preserve">), его заместитель считается избранным, если за его кандидатуру проголосовало большинство от числа присутствующих депутатов, но не менее чем 50 депутатов </w:t>
            </w:r>
            <w:proofErr w:type="spellStart"/>
            <w:r w:rsidRPr="000064D9">
              <w:rPr>
                <w:sz w:val="24"/>
                <w:szCs w:val="24"/>
              </w:rPr>
              <w:t>Жогорку</w:t>
            </w:r>
            <w:proofErr w:type="spellEnd"/>
            <w:r w:rsidRPr="000064D9">
              <w:rPr>
                <w:sz w:val="24"/>
                <w:szCs w:val="24"/>
              </w:rPr>
              <w:t xml:space="preserve"> Кенеша.</w:t>
            </w:r>
          </w:p>
          <w:p w:rsidR="000064D9" w:rsidRPr="000064D9" w:rsidRDefault="000064D9" w:rsidP="000064D9">
            <w:pPr>
              <w:ind w:firstLine="567"/>
              <w:jc w:val="both"/>
              <w:rPr>
                <w:sz w:val="24"/>
                <w:szCs w:val="24"/>
              </w:rPr>
            </w:pPr>
            <w:r w:rsidRPr="000064D9">
              <w:rPr>
                <w:sz w:val="24"/>
                <w:szCs w:val="24"/>
              </w:rPr>
              <w:t xml:space="preserve">7. Если ни одна из кандидатур не набрала необходимого количества голосов депутатов, то проводится второй тур голосования </w:t>
            </w:r>
            <w:r w:rsidRPr="000064D9">
              <w:rPr>
                <w:sz w:val="24"/>
                <w:szCs w:val="24"/>
              </w:rPr>
              <w:lastRenderedPageBreak/>
              <w:t xml:space="preserve">по двум кандидатурам, набравшим наибольшее количество голосов. Избранным во втором туре голосования считается кандидатура, набравшая большинство голосов от числа присутствующих депутатов, но не менее чем 50 голосов депутатов </w:t>
            </w:r>
            <w:proofErr w:type="spellStart"/>
            <w:r w:rsidRPr="000064D9">
              <w:rPr>
                <w:sz w:val="24"/>
                <w:szCs w:val="24"/>
              </w:rPr>
              <w:t>Жогорку</w:t>
            </w:r>
            <w:proofErr w:type="spellEnd"/>
            <w:r w:rsidRPr="000064D9">
              <w:rPr>
                <w:sz w:val="24"/>
                <w:szCs w:val="24"/>
              </w:rPr>
              <w:t xml:space="preserve"> Кенеша.</w:t>
            </w:r>
          </w:p>
          <w:p w:rsidR="000064D9" w:rsidRPr="000064D9" w:rsidRDefault="000064D9" w:rsidP="000064D9">
            <w:pPr>
              <w:ind w:firstLine="567"/>
              <w:jc w:val="both"/>
              <w:rPr>
                <w:sz w:val="24"/>
                <w:szCs w:val="24"/>
              </w:rPr>
            </w:pPr>
            <w:r w:rsidRPr="000064D9">
              <w:rPr>
                <w:sz w:val="24"/>
                <w:szCs w:val="24"/>
              </w:rPr>
              <w:t>В случае если ни одна из кандидатур во втором туре не набрала требуемого для избрания числа голосов депутатов, то проводится третий тур голосования по одной кандидатуре, получившей наибольшее число голосов депутатов, но не достаточное для избрания число голосов депутатов.</w:t>
            </w:r>
          </w:p>
          <w:p w:rsidR="000064D9" w:rsidRPr="000064D9" w:rsidRDefault="000064D9" w:rsidP="000064D9">
            <w:pPr>
              <w:ind w:firstLine="567"/>
              <w:jc w:val="both"/>
              <w:rPr>
                <w:sz w:val="24"/>
                <w:szCs w:val="24"/>
              </w:rPr>
            </w:pPr>
            <w:r w:rsidRPr="000064D9">
              <w:rPr>
                <w:sz w:val="24"/>
                <w:szCs w:val="24"/>
              </w:rPr>
              <w:t xml:space="preserve">По итогам третьего тура избранным считается кандидатура, набравшая большинство голосов от числа присутствующих депутатов, но не менее чем 50 голосов депутатов </w:t>
            </w:r>
            <w:proofErr w:type="spellStart"/>
            <w:r w:rsidRPr="000064D9">
              <w:rPr>
                <w:sz w:val="24"/>
                <w:szCs w:val="24"/>
              </w:rPr>
              <w:t>Жогорку</w:t>
            </w:r>
            <w:proofErr w:type="spellEnd"/>
            <w:r w:rsidRPr="000064D9">
              <w:rPr>
                <w:sz w:val="24"/>
                <w:szCs w:val="24"/>
              </w:rPr>
              <w:t xml:space="preserve"> Кенеша.</w:t>
            </w:r>
          </w:p>
          <w:p w:rsidR="000064D9" w:rsidRPr="000064D9" w:rsidRDefault="000064D9" w:rsidP="000064D9">
            <w:pPr>
              <w:ind w:firstLine="567"/>
              <w:jc w:val="both"/>
              <w:rPr>
                <w:sz w:val="24"/>
                <w:szCs w:val="24"/>
              </w:rPr>
            </w:pPr>
            <w:r w:rsidRPr="000064D9">
              <w:rPr>
                <w:sz w:val="24"/>
                <w:szCs w:val="24"/>
              </w:rPr>
              <w:t>Если в третьем туре кандидат не набрал требуемого для избрания числа голосов, проводятся новые выборы с выдвижением новых кандидатур.</w:t>
            </w:r>
          </w:p>
          <w:p w:rsidR="000064D9" w:rsidRPr="000064D9" w:rsidRDefault="000064D9" w:rsidP="000064D9">
            <w:pPr>
              <w:ind w:firstLine="567"/>
              <w:jc w:val="both"/>
              <w:rPr>
                <w:sz w:val="24"/>
                <w:szCs w:val="24"/>
              </w:rPr>
            </w:pPr>
            <w:r w:rsidRPr="000064D9">
              <w:rPr>
                <w:sz w:val="24"/>
                <w:szCs w:val="24"/>
              </w:rPr>
              <w:t xml:space="preserve">Если во втором туре обе кандидатуры набрали равное количество голосов депутатов от числа присутствующих депутатов, но не менее чем 50 голосов депутатов </w:t>
            </w:r>
            <w:proofErr w:type="spellStart"/>
            <w:r w:rsidRPr="000064D9">
              <w:rPr>
                <w:sz w:val="24"/>
                <w:szCs w:val="24"/>
              </w:rPr>
              <w:t>Жогорку</w:t>
            </w:r>
            <w:proofErr w:type="spellEnd"/>
            <w:r w:rsidRPr="000064D9">
              <w:rPr>
                <w:sz w:val="24"/>
                <w:szCs w:val="24"/>
              </w:rPr>
              <w:t xml:space="preserve"> Кенеша, то проводится </w:t>
            </w:r>
            <w:proofErr w:type="spellStart"/>
            <w:r w:rsidRPr="000064D9">
              <w:rPr>
                <w:sz w:val="24"/>
                <w:szCs w:val="24"/>
              </w:rPr>
              <w:t>переголосование</w:t>
            </w:r>
            <w:proofErr w:type="spellEnd"/>
            <w:r w:rsidRPr="000064D9">
              <w:rPr>
                <w:sz w:val="24"/>
                <w:szCs w:val="24"/>
              </w:rPr>
              <w:t xml:space="preserve"> по этим двум кандидатурам. По итогам </w:t>
            </w:r>
            <w:proofErr w:type="spellStart"/>
            <w:r w:rsidRPr="000064D9">
              <w:rPr>
                <w:sz w:val="24"/>
                <w:szCs w:val="24"/>
              </w:rPr>
              <w:t>переголосования</w:t>
            </w:r>
            <w:proofErr w:type="spellEnd"/>
            <w:r w:rsidRPr="000064D9">
              <w:rPr>
                <w:sz w:val="24"/>
                <w:szCs w:val="24"/>
              </w:rPr>
              <w:t xml:space="preserve"> избранным считается кандидатура, набравшая большинство голосов от числа присутствующих депутатов, но не менее чем 50 голосов депутатов </w:t>
            </w:r>
            <w:proofErr w:type="spellStart"/>
            <w:r w:rsidRPr="000064D9">
              <w:rPr>
                <w:sz w:val="24"/>
                <w:szCs w:val="24"/>
              </w:rPr>
              <w:t>Жогорку</w:t>
            </w:r>
            <w:proofErr w:type="spellEnd"/>
            <w:r w:rsidRPr="000064D9">
              <w:rPr>
                <w:sz w:val="24"/>
                <w:szCs w:val="24"/>
              </w:rPr>
              <w:t xml:space="preserve"> Кенеша. В случае если по итогам </w:t>
            </w:r>
            <w:proofErr w:type="spellStart"/>
            <w:r w:rsidRPr="000064D9">
              <w:rPr>
                <w:sz w:val="24"/>
                <w:szCs w:val="24"/>
              </w:rPr>
              <w:t>переголосования</w:t>
            </w:r>
            <w:proofErr w:type="spellEnd"/>
            <w:r w:rsidRPr="000064D9">
              <w:rPr>
                <w:sz w:val="24"/>
                <w:szCs w:val="24"/>
              </w:rPr>
              <w:t xml:space="preserve"> обе кандидатуры опять получают равное количество голосов, то выборы считаются несостоявшимися и проводятся новые выборы с выдвижением новых кандидатур.</w:t>
            </w:r>
          </w:p>
          <w:p w:rsidR="000064D9" w:rsidRPr="000064D9" w:rsidRDefault="000064D9" w:rsidP="000064D9">
            <w:pPr>
              <w:ind w:firstLine="567"/>
              <w:jc w:val="both"/>
              <w:rPr>
                <w:sz w:val="24"/>
                <w:szCs w:val="24"/>
              </w:rPr>
            </w:pPr>
            <w:r w:rsidRPr="000064D9">
              <w:rPr>
                <w:sz w:val="24"/>
                <w:szCs w:val="24"/>
              </w:rPr>
              <w:t xml:space="preserve">Если в первом туре более двух кандидатур получили равное количество голосов от числа присутствующих депутатов, но не менее чем 50 голосов депутатов </w:t>
            </w:r>
            <w:proofErr w:type="spellStart"/>
            <w:r w:rsidRPr="000064D9">
              <w:rPr>
                <w:sz w:val="24"/>
                <w:szCs w:val="24"/>
              </w:rPr>
              <w:t>Жогорку</w:t>
            </w:r>
            <w:proofErr w:type="spellEnd"/>
            <w:r w:rsidRPr="000064D9">
              <w:rPr>
                <w:sz w:val="24"/>
                <w:szCs w:val="24"/>
              </w:rPr>
              <w:t xml:space="preserve"> Кенеша, выборы по этим кандидатурам проводятся в режиме первого тура. В случае если повторяется результат предыдущего голосования, то выборы считаются несостоявшимися и проводятся новые выборы с выдвижением новых кандидатур.</w:t>
            </w:r>
          </w:p>
          <w:p w:rsidR="000064D9" w:rsidRPr="000064D9" w:rsidRDefault="000064D9" w:rsidP="000064D9">
            <w:pPr>
              <w:ind w:firstLine="567"/>
              <w:jc w:val="both"/>
              <w:rPr>
                <w:sz w:val="24"/>
                <w:szCs w:val="24"/>
              </w:rPr>
            </w:pPr>
            <w:r w:rsidRPr="000064D9">
              <w:rPr>
                <w:sz w:val="24"/>
                <w:szCs w:val="24"/>
              </w:rPr>
              <w:t xml:space="preserve">Процедура голосования по избранию кандидатуры на должность </w:t>
            </w:r>
            <w:r w:rsidRPr="000064D9">
              <w:rPr>
                <w:sz w:val="24"/>
                <w:szCs w:val="24"/>
              </w:rPr>
              <w:lastRenderedPageBreak/>
              <w:t>Омбудсмена (</w:t>
            </w:r>
            <w:proofErr w:type="spellStart"/>
            <w:r w:rsidRPr="000064D9">
              <w:rPr>
                <w:sz w:val="24"/>
                <w:szCs w:val="24"/>
              </w:rPr>
              <w:t>Акыйкатчы</w:t>
            </w:r>
            <w:proofErr w:type="spellEnd"/>
            <w:r w:rsidRPr="000064D9">
              <w:rPr>
                <w:sz w:val="24"/>
                <w:szCs w:val="24"/>
              </w:rPr>
              <w:t xml:space="preserve">) не может быть перенесена на следующее заседание </w:t>
            </w:r>
            <w:proofErr w:type="spellStart"/>
            <w:r w:rsidRPr="000064D9">
              <w:rPr>
                <w:sz w:val="24"/>
                <w:szCs w:val="24"/>
              </w:rPr>
              <w:t>Жогорку</w:t>
            </w:r>
            <w:proofErr w:type="spellEnd"/>
            <w:r w:rsidRPr="000064D9">
              <w:rPr>
                <w:sz w:val="24"/>
                <w:szCs w:val="24"/>
              </w:rPr>
              <w:t xml:space="preserve"> Кенеша.</w:t>
            </w:r>
          </w:p>
          <w:p w:rsidR="000064D9" w:rsidRPr="000064D9" w:rsidRDefault="000064D9" w:rsidP="000064D9">
            <w:pPr>
              <w:ind w:firstLine="567"/>
              <w:jc w:val="both"/>
              <w:rPr>
                <w:sz w:val="24"/>
                <w:szCs w:val="24"/>
              </w:rPr>
            </w:pPr>
            <w:r w:rsidRPr="000064D9">
              <w:rPr>
                <w:sz w:val="24"/>
                <w:szCs w:val="24"/>
              </w:rPr>
              <w:t>8. Если достаточного для избрания количества голосов не получил ни один из кандидатов, не ранее 14 и не позднее 30 дней со времени голосования проводятся повторные выборы.</w:t>
            </w:r>
          </w:p>
          <w:p w:rsidR="000064D9" w:rsidRPr="000064D9" w:rsidRDefault="000064D9" w:rsidP="000064D9">
            <w:pPr>
              <w:ind w:firstLine="567"/>
              <w:jc w:val="both"/>
              <w:rPr>
                <w:i/>
                <w:iCs/>
                <w:sz w:val="24"/>
                <w:szCs w:val="24"/>
              </w:rPr>
            </w:pPr>
            <w:r w:rsidRPr="000064D9">
              <w:rPr>
                <w:i/>
                <w:iCs/>
                <w:sz w:val="24"/>
                <w:szCs w:val="24"/>
              </w:rPr>
              <w:t xml:space="preserve">9. (Утратил силу в соответствии с </w:t>
            </w:r>
            <w:hyperlink r:id="rId7" w:history="1">
              <w:r w:rsidRPr="000064D9">
                <w:rPr>
                  <w:i/>
                  <w:iCs/>
                  <w:color w:val="0000FF"/>
                  <w:sz w:val="24"/>
                  <w:szCs w:val="24"/>
                  <w:u w:val="single"/>
                </w:rPr>
                <w:t>Законом</w:t>
              </w:r>
            </w:hyperlink>
            <w:r w:rsidRPr="000064D9">
              <w:rPr>
                <w:i/>
                <w:iCs/>
                <w:sz w:val="24"/>
                <w:szCs w:val="24"/>
              </w:rPr>
              <w:t xml:space="preserve"> </w:t>
            </w:r>
            <w:proofErr w:type="gramStart"/>
            <w:r w:rsidRPr="000064D9">
              <w:rPr>
                <w:i/>
                <w:iCs/>
                <w:sz w:val="24"/>
                <w:szCs w:val="24"/>
              </w:rPr>
              <w:t>КР</w:t>
            </w:r>
            <w:proofErr w:type="gramEnd"/>
            <w:r w:rsidRPr="000064D9">
              <w:rPr>
                <w:i/>
                <w:iCs/>
                <w:sz w:val="24"/>
                <w:szCs w:val="24"/>
              </w:rPr>
              <w:t xml:space="preserve"> от 7 июля 2014 года </w:t>
            </w:r>
            <w:r w:rsidRPr="000064D9">
              <w:rPr>
                <w:i/>
                <w:iCs/>
                <w:sz w:val="24"/>
                <w:szCs w:val="24"/>
                <w:lang w:val="en-US"/>
              </w:rPr>
              <w:t>N</w:t>
            </w:r>
            <w:r w:rsidRPr="000064D9">
              <w:rPr>
                <w:i/>
                <w:iCs/>
                <w:sz w:val="24"/>
                <w:szCs w:val="24"/>
              </w:rPr>
              <w:t xml:space="preserve"> 114)</w:t>
            </w:r>
          </w:p>
          <w:p w:rsidR="000064D9" w:rsidRPr="000064D9" w:rsidRDefault="000064D9" w:rsidP="000064D9">
            <w:pPr>
              <w:ind w:firstLine="567"/>
              <w:jc w:val="both"/>
              <w:rPr>
                <w:sz w:val="24"/>
                <w:szCs w:val="24"/>
              </w:rPr>
            </w:pPr>
            <w:r w:rsidRPr="000064D9">
              <w:rPr>
                <w:sz w:val="24"/>
                <w:szCs w:val="24"/>
              </w:rPr>
              <w:t>10. Омбудсмен (</w:t>
            </w:r>
            <w:proofErr w:type="spellStart"/>
            <w:r w:rsidRPr="000064D9">
              <w:rPr>
                <w:sz w:val="24"/>
                <w:szCs w:val="24"/>
              </w:rPr>
              <w:t>Акыйкатчы</w:t>
            </w:r>
            <w:proofErr w:type="spellEnd"/>
            <w:r w:rsidRPr="000064D9">
              <w:rPr>
                <w:sz w:val="24"/>
                <w:szCs w:val="24"/>
              </w:rPr>
              <w:t>) избирается за тридцать дней до окончания срока полномочий его предшественника.</w:t>
            </w:r>
          </w:p>
          <w:p w:rsidR="000064D9" w:rsidRPr="000064D9" w:rsidRDefault="000064D9" w:rsidP="000064D9">
            <w:pPr>
              <w:ind w:firstLine="567"/>
              <w:jc w:val="both"/>
              <w:rPr>
                <w:sz w:val="24"/>
                <w:szCs w:val="24"/>
              </w:rPr>
            </w:pPr>
            <w:r w:rsidRPr="000064D9">
              <w:rPr>
                <w:sz w:val="24"/>
                <w:szCs w:val="24"/>
              </w:rPr>
              <w:t xml:space="preserve">11. В случае досрочного прекращения полномочий по причинам, указанным в </w:t>
            </w:r>
            <w:hyperlink r:id="rId8" w:anchor="st_7" w:history="1">
              <w:r w:rsidRPr="000064D9">
                <w:rPr>
                  <w:color w:val="0000FF"/>
                  <w:sz w:val="24"/>
                  <w:szCs w:val="24"/>
                  <w:u w:val="single"/>
                </w:rPr>
                <w:t>статье 7</w:t>
              </w:r>
            </w:hyperlink>
            <w:r w:rsidRPr="000064D9">
              <w:rPr>
                <w:sz w:val="24"/>
                <w:szCs w:val="24"/>
              </w:rPr>
              <w:t xml:space="preserve"> настоящего Закона, выборы нового Омбудсмена (</w:t>
            </w:r>
            <w:proofErr w:type="spellStart"/>
            <w:r w:rsidRPr="000064D9">
              <w:rPr>
                <w:sz w:val="24"/>
                <w:szCs w:val="24"/>
              </w:rPr>
              <w:t>Акыйкатчы</w:t>
            </w:r>
            <w:proofErr w:type="spellEnd"/>
            <w:r w:rsidRPr="000064D9">
              <w:rPr>
                <w:sz w:val="24"/>
                <w:szCs w:val="24"/>
              </w:rPr>
              <w:t>) должны состояться в месячный срок.</w:t>
            </w:r>
          </w:p>
          <w:p w:rsidR="000064D9" w:rsidRPr="000064D9" w:rsidRDefault="000064D9" w:rsidP="000064D9">
            <w:pPr>
              <w:ind w:firstLine="567"/>
              <w:jc w:val="both"/>
              <w:rPr>
                <w:sz w:val="24"/>
                <w:szCs w:val="24"/>
              </w:rPr>
            </w:pPr>
            <w:r w:rsidRPr="000064D9">
              <w:rPr>
                <w:sz w:val="24"/>
                <w:szCs w:val="24"/>
              </w:rPr>
              <w:t>12. По истечении срока полномочий Омбудсмен (</w:t>
            </w:r>
            <w:proofErr w:type="spellStart"/>
            <w:r w:rsidRPr="000064D9">
              <w:rPr>
                <w:sz w:val="24"/>
                <w:szCs w:val="24"/>
              </w:rPr>
              <w:t>Акыйкатчы</w:t>
            </w:r>
            <w:proofErr w:type="spellEnd"/>
            <w:r w:rsidRPr="000064D9">
              <w:rPr>
                <w:sz w:val="24"/>
                <w:szCs w:val="24"/>
              </w:rPr>
              <w:t>) остается на своем посту до момента вступления в эту должность его преемника.</w:t>
            </w:r>
          </w:p>
          <w:p w:rsidR="000064D9" w:rsidRPr="000064D9" w:rsidRDefault="000064D9" w:rsidP="000064D9">
            <w:pPr>
              <w:ind w:firstLine="567"/>
              <w:jc w:val="both"/>
              <w:rPr>
                <w:sz w:val="24"/>
                <w:szCs w:val="24"/>
              </w:rPr>
            </w:pPr>
            <w:r w:rsidRPr="000064D9">
              <w:rPr>
                <w:sz w:val="24"/>
                <w:szCs w:val="24"/>
              </w:rPr>
              <w:t>13. Омбудсмен (</w:t>
            </w:r>
            <w:proofErr w:type="spellStart"/>
            <w:r w:rsidRPr="000064D9">
              <w:rPr>
                <w:sz w:val="24"/>
                <w:szCs w:val="24"/>
              </w:rPr>
              <w:t>Акыйкатчы</w:t>
            </w:r>
            <w:proofErr w:type="spellEnd"/>
            <w:r w:rsidRPr="000064D9">
              <w:rPr>
                <w:sz w:val="24"/>
                <w:szCs w:val="24"/>
              </w:rPr>
              <w:t>) избирается сроком на 5 лет.</w:t>
            </w:r>
          </w:p>
          <w:p w:rsidR="000064D9" w:rsidRPr="000064D9" w:rsidRDefault="000064D9" w:rsidP="000064D9">
            <w:pPr>
              <w:ind w:firstLine="567"/>
              <w:jc w:val="both"/>
              <w:rPr>
                <w:sz w:val="24"/>
                <w:szCs w:val="24"/>
              </w:rPr>
            </w:pPr>
            <w:r w:rsidRPr="000064D9">
              <w:rPr>
                <w:sz w:val="24"/>
                <w:szCs w:val="24"/>
              </w:rPr>
              <w:t>14. Одно и то же лицо не может занимать должность Омбудсмена (</w:t>
            </w:r>
            <w:proofErr w:type="spellStart"/>
            <w:r w:rsidRPr="000064D9">
              <w:rPr>
                <w:sz w:val="24"/>
                <w:szCs w:val="24"/>
              </w:rPr>
              <w:t>Акыйкатчы</w:t>
            </w:r>
            <w:proofErr w:type="spellEnd"/>
            <w:r w:rsidRPr="000064D9">
              <w:rPr>
                <w:sz w:val="24"/>
                <w:szCs w:val="24"/>
              </w:rPr>
              <w:t>) более двух сроков подряд.</w:t>
            </w:r>
          </w:p>
          <w:p w:rsidR="000064D9" w:rsidRPr="000064D9" w:rsidRDefault="000064D9" w:rsidP="000064D9">
            <w:pPr>
              <w:ind w:firstLine="567"/>
              <w:jc w:val="both"/>
              <w:rPr>
                <w:sz w:val="24"/>
                <w:szCs w:val="24"/>
              </w:rPr>
            </w:pPr>
            <w:r w:rsidRPr="000064D9">
              <w:rPr>
                <w:sz w:val="24"/>
                <w:szCs w:val="24"/>
              </w:rPr>
              <w:t>15. Омбудсмен (</w:t>
            </w:r>
            <w:proofErr w:type="spellStart"/>
            <w:r w:rsidRPr="000064D9">
              <w:rPr>
                <w:sz w:val="24"/>
                <w:szCs w:val="24"/>
              </w:rPr>
              <w:t>Акыйкатчы</w:t>
            </w:r>
            <w:proofErr w:type="spellEnd"/>
            <w:r w:rsidRPr="000064D9">
              <w:rPr>
                <w:sz w:val="24"/>
                <w:szCs w:val="24"/>
              </w:rPr>
              <w:t xml:space="preserve">) Кыргызской Республики имеет не более двух заместителей, избираемых сроком на 5 лет. Заместителей избирает и освобождает от должности </w:t>
            </w:r>
            <w:proofErr w:type="spellStart"/>
            <w:r w:rsidRPr="000064D9">
              <w:rPr>
                <w:sz w:val="24"/>
                <w:szCs w:val="24"/>
              </w:rPr>
              <w:t>Жогорку</w:t>
            </w:r>
            <w:proofErr w:type="spellEnd"/>
            <w:r w:rsidRPr="000064D9">
              <w:rPr>
                <w:sz w:val="24"/>
                <w:szCs w:val="24"/>
              </w:rPr>
              <w:t xml:space="preserve"> Кенеш Кыргызской Республики по представлению Омбудсмена (</w:t>
            </w:r>
            <w:proofErr w:type="spellStart"/>
            <w:r w:rsidRPr="000064D9">
              <w:rPr>
                <w:sz w:val="24"/>
                <w:szCs w:val="24"/>
              </w:rPr>
              <w:t>Акыйкатчы</w:t>
            </w:r>
            <w:proofErr w:type="spellEnd"/>
            <w:r w:rsidRPr="000064D9">
              <w:rPr>
                <w:sz w:val="24"/>
                <w:szCs w:val="24"/>
              </w:rPr>
              <w:t>). Заместители Омбудсмена (</w:t>
            </w:r>
            <w:proofErr w:type="spellStart"/>
            <w:r w:rsidRPr="000064D9">
              <w:rPr>
                <w:sz w:val="24"/>
                <w:szCs w:val="24"/>
              </w:rPr>
              <w:t>Акыйкатчы</w:t>
            </w:r>
            <w:proofErr w:type="spellEnd"/>
            <w:r w:rsidRPr="000064D9">
              <w:rPr>
                <w:sz w:val="24"/>
                <w:szCs w:val="24"/>
              </w:rPr>
              <w:t>) избираются с учетом требования гендерного представительства, установленного законодательством.</w:t>
            </w:r>
          </w:p>
          <w:p w:rsidR="004074A8" w:rsidRPr="000064D9" w:rsidRDefault="004074A8" w:rsidP="000064D9">
            <w:pPr>
              <w:ind w:firstLine="567"/>
              <w:rPr>
                <w:b/>
                <w:bCs/>
                <w:sz w:val="24"/>
                <w:szCs w:val="24"/>
              </w:rPr>
            </w:pPr>
          </w:p>
        </w:tc>
        <w:tc>
          <w:tcPr>
            <w:tcW w:w="7512" w:type="dxa"/>
          </w:tcPr>
          <w:p w:rsidR="000064D9" w:rsidRPr="000064D9" w:rsidRDefault="000064D9" w:rsidP="000064D9">
            <w:pPr>
              <w:ind w:firstLine="567"/>
              <w:rPr>
                <w:b/>
                <w:bCs/>
                <w:sz w:val="24"/>
                <w:szCs w:val="24"/>
              </w:rPr>
            </w:pPr>
            <w:r w:rsidRPr="000064D9">
              <w:rPr>
                <w:b/>
                <w:bCs/>
                <w:sz w:val="24"/>
                <w:szCs w:val="24"/>
              </w:rPr>
              <w:lastRenderedPageBreak/>
              <w:t>Статья 4. Требования к кандидату на должность Омбудсмена (</w:t>
            </w:r>
            <w:proofErr w:type="spellStart"/>
            <w:r w:rsidRPr="000064D9">
              <w:rPr>
                <w:b/>
                <w:bCs/>
                <w:sz w:val="24"/>
                <w:szCs w:val="24"/>
              </w:rPr>
              <w:t>Акыйкатчы</w:t>
            </w:r>
            <w:proofErr w:type="spellEnd"/>
            <w:r w:rsidRPr="000064D9">
              <w:rPr>
                <w:b/>
                <w:bCs/>
                <w:sz w:val="24"/>
                <w:szCs w:val="24"/>
              </w:rPr>
              <w:t>) и его избрание</w:t>
            </w:r>
          </w:p>
          <w:p w:rsidR="000064D9" w:rsidRPr="000064D9" w:rsidRDefault="000064D9" w:rsidP="000064D9">
            <w:pPr>
              <w:ind w:firstLine="567"/>
              <w:jc w:val="both"/>
              <w:rPr>
                <w:sz w:val="24"/>
                <w:szCs w:val="24"/>
              </w:rPr>
            </w:pPr>
            <w:r w:rsidRPr="000064D9">
              <w:rPr>
                <w:sz w:val="24"/>
                <w:szCs w:val="24"/>
              </w:rPr>
              <w:t>1. Омбудсменом (</w:t>
            </w:r>
            <w:proofErr w:type="spellStart"/>
            <w:r w:rsidRPr="000064D9">
              <w:rPr>
                <w:sz w:val="24"/>
                <w:szCs w:val="24"/>
              </w:rPr>
              <w:t>Акыйкатчы</w:t>
            </w:r>
            <w:proofErr w:type="spellEnd"/>
            <w:r w:rsidRPr="000064D9">
              <w:rPr>
                <w:sz w:val="24"/>
                <w:szCs w:val="24"/>
              </w:rPr>
              <w:t>) может быть избран гражданин Кыргызской Республики, владеющий государственным и официальным языками, не моложе 30 и не старше 65 лет.</w:t>
            </w:r>
          </w:p>
          <w:p w:rsidR="000064D9" w:rsidRPr="000064D9" w:rsidRDefault="000064D9" w:rsidP="000064D9">
            <w:pPr>
              <w:ind w:firstLine="567"/>
              <w:jc w:val="both"/>
              <w:rPr>
                <w:sz w:val="24"/>
                <w:szCs w:val="24"/>
              </w:rPr>
            </w:pPr>
            <w:r w:rsidRPr="000064D9">
              <w:rPr>
                <w:b/>
                <w:sz w:val="24"/>
                <w:szCs w:val="24"/>
              </w:rPr>
              <w:t>2. Омбудсменом (</w:t>
            </w:r>
            <w:proofErr w:type="spellStart"/>
            <w:r w:rsidRPr="000064D9">
              <w:rPr>
                <w:b/>
                <w:sz w:val="24"/>
                <w:szCs w:val="24"/>
              </w:rPr>
              <w:t>Акыйкатчы</w:t>
            </w:r>
            <w:proofErr w:type="spellEnd"/>
            <w:r w:rsidRPr="000064D9">
              <w:rPr>
                <w:b/>
                <w:sz w:val="24"/>
                <w:szCs w:val="24"/>
              </w:rPr>
              <w:t>) не может быть избрано лицо, имеющее судимость за совершение преступления, если эта судимость не погашена и не снята в установленном законом порядке и лицо, освобожденное от должности судьи, в связи с нарушением им требований безупречности.</w:t>
            </w:r>
          </w:p>
          <w:p w:rsidR="000064D9" w:rsidRPr="000064D9" w:rsidRDefault="000064D9" w:rsidP="000064D9">
            <w:pPr>
              <w:ind w:firstLine="567"/>
              <w:jc w:val="both"/>
              <w:rPr>
                <w:sz w:val="24"/>
                <w:szCs w:val="24"/>
              </w:rPr>
            </w:pPr>
            <w:r w:rsidRPr="000064D9">
              <w:rPr>
                <w:sz w:val="24"/>
                <w:szCs w:val="24"/>
              </w:rPr>
              <w:t>3. Правом представления кандидатуры на должность Омбудсмена (</w:t>
            </w:r>
            <w:proofErr w:type="spellStart"/>
            <w:r w:rsidRPr="000064D9">
              <w:rPr>
                <w:sz w:val="24"/>
                <w:szCs w:val="24"/>
              </w:rPr>
              <w:t>Акыйкатчы</w:t>
            </w:r>
            <w:proofErr w:type="spellEnd"/>
            <w:r w:rsidRPr="000064D9">
              <w:rPr>
                <w:sz w:val="24"/>
                <w:szCs w:val="24"/>
              </w:rPr>
              <w:t>) обладают парламентские фракции.</w:t>
            </w:r>
          </w:p>
          <w:p w:rsidR="000064D9" w:rsidRPr="000064D9" w:rsidRDefault="000064D9" w:rsidP="000064D9">
            <w:pPr>
              <w:ind w:firstLine="567"/>
              <w:jc w:val="both"/>
              <w:rPr>
                <w:sz w:val="24"/>
                <w:szCs w:val="24"/>
              </w:rPr>
            </w:pPr>
            <w:r w:rsidRPr="000064D9">
              <w:rPr>
                <w:sz w:val="24"/>
                <w:szCs w:val="24"/>
              </w:rPr>
              <w:t>Парламентские фракции для избрания на должность Омбудсмена (</w:t>
            </w:r>
            <w:proofErr w:type="spellStart"/>
            <w:r w:rsidRPr="000064D9">
              <w:rPr>
                <w:sz w:val="24"/>
                <w:szCs w:val="24"/>
              </w:rPr>
              <w:t>Акыйкатчы</w:t>
            </w:r>
            <w:proofErr w:type="spellEnd"/>
            <w:r w:rsidRPr="000064D9">
              <w:rPr>
                <w:sz w:val="24"/>
                <w:szCs w:val="24"/>
              </w:rPr>
              <w:t>) представляют не более трех кандидатур от каждой фракции.</w:t>
            </w:r>
          </w:p>
          <w:p w:rsidR="000064D9" w:rsidRPr="000064D9" w:rsidRDefault="000064D9" w:rsidP="000064D9">
            <w:pPr>
              <w:ind w:firstLine="567"/>
              <w:jc w:val="both"/>
              <w:rPr>
                <w:sz w:val="24"/>
                <w:szCs w:val="24"/>
              </w:rPr>
            </w:pPr>
            <w:r w:rsidRPr="000064D9">
              <w:rPr>
                <w:sz w:val="24"/>
                <w:szCs w:val="24"/>
              </w:rPr>
              <w:t>4. Омбудсмен (</w:t>
            </w:r>
            <w:proofErr w:type="spellStart"/>
            <w:r w:rsidRPr="000064D9">
              <w:rPr>
                <w:sz w:val="24"/>
                <w:szCs w:val="24"/>
              </w:rPr>
              <w:t>Акыйкатчы</w:t>
            </w:r>
            <w:proofErr w:type="spellEnd"/>
            <w:r w:rsidRPr="000064D9">
              <w:rPr>
                <w:sz w:val="24"/>
                <w:szCs w:val="24"/>
              </w:rPr>
              <w:t xml:space="preserve">) избирается на должность </w:t>
            </w:r>
            <w:proofErr w:type="spellStart"/>
            <w:r w:rsidRPr="000064D9">
              <w:rPr>
                <w:sz w:val="24"/>
                <w:szCs w:val="24"/>
              </w:rPr>
              <w:t>Жогорку</w:t>
            </w:r>
            <w:proofErr w:type="spellEnd"/>
            <w:r w:rsidRPr="000064D9">
              <w:rPr>
                <w:sz w:val="24"/>
                <w:szCs w:val="24"/>
              </w:rPr>
              <w:t xml:space="preserve"> </w:t>
            </w:r>
            <w:proofErr w:type="spellStart"/>
            <w:r w:rsidRPr="000064D9">
              <w:rPr>
                <w:sz w:val="24"/>
                <w:szCs w:val="24"/>
              </w:rPr>
              <w:t>Кенешем</w:t>
            </w:r>
            <w:proofErr w:type="spellEnd"/>
            <w:r w:rsidRPr="000064D9">
              <w:rPr>
                <w:sz w:val="24"/>
                <w:szCs w:val="24"/>
              </w:rPr>
              <w:t xml:space="preserve"> тайным голосованием с использованием бюллетеней.</w:t>
            </w:r>
          </w:p>
          <w:p w:rsidR="000064D9" w:rsidRPr="000064D9" w:rsidRDefault="000064D9" w:rsidP="000064D9">
            <w:pPr>
              <w:ind w:firstLine="567"/>
              <w:jc w:val="both"/>
              <w:rPr>
                <w:i/>
                <w:iCs/>
                <w:sz w:val="24"/>
                <w:szCs w:val="24"/>
              </w:rPr>
            </w:pPr>
            <w:r w:rsidRPr="000064D9">
              <w:rPr>
                <w:i/>
                <w:iCs/>
                <w:sz w:val="24"/>
                <w:szCs w:val="24"/>
              </w:rPr>
              <w:t xml:space="preserve">5. (Утратил силу в соответствии с </w:t>
            </w:r>
            <w:hyperlink r:id="rId9" w:history="1">
              <w:r w:rsidRPr="000064D9">
                <w:rPr>
                  <w:i/>
                  <w:iCs/>
                  <w:color w:val="0000FF"/>
                  <w:sz w:val="24"/>
                  <w:szCs w:val="24"/>
                  <w:u w:val="single"/>
                </w:rPr>
                <w:t>Законом</w:t>
              </w:r>
            </w:hyperlink>
            <w:r w:rsidRPr="000064D9">
              <w:rPr>
                <w:i/>
                <w:iCs/>
                <w:sz w:val="24"/>
                <w:szCs w:val="24"/>
              </w:rPr>
              <w:t xml:space="preserve"> </w:t>
            </w:r>
            <w:proofErr w:type="gramStart"/>
            <w:r w:rsidRPr="000064D9">
              <w:rPr>
                <w:i/>
                <w:iCs/>
                <w:sz w:val="24"/>
                <w:szCs w:val="24"/>
              </w:rPr>
              <w:t>КР</w:t>
            </w:r>
            <w:proofErr w:type="gramEnd"/>
            <w:r w:rsidRPr="000064D9">
              <w:rPr>
                <w:i/>
                <w:iCs/>
                <w:sz w:val="24"/>
                <w:szCs w:val="24"/>
              </w:rPr>
              <w:t xml:space="preserve"> от 7 июля 2014 года </w:t>
            </w:r>
            <w:r w:rsidRPr="000064D9">
              <w:rPr>
                <w:i/>
                <w:iCs/>
                <w:sz w:val="24"/>
                <w:szCs w:val="24"/>
                <w:lang w:val="en-US"/>
              </w:rPr>
              <w:t>N</w:t>
            </w:r>
            <w:r w:rsidRPr="000064D9">
              <w:rPr>
                <w:i/>
                <w:iCs/>
                <w:sz w:val="24"/>
                <w:szCs w:val="24"/>
              </w:rPr>
              <w:t xml:space="preserve"> 114)</w:t>
            </w:r>
          </w:p>
          <w:p w:rsidR="000064D9" w:rsidRPr="000064D9" w:rsidRDefault="000064D9" w:rsidP="000064D9">
            <w:pPr>
              <w:ind w:firstLine="567"/>
              <w:jc w:val="both"/>
              <w:rPr>
                <w:sz w:val="24"/>
                <w:szCs w:val="24"/>
              </w:rPr>
            </w:pPr>
            <w:r w:rsidRPr="000064D9">
              <w:rPr>
                <w:sz w:val="24"/>
                <w:szCs w:val="24"/>
              </w:rPr>
              <w:t>6. Омбудсмен (</w:t>
            </w:r>
            <w:proofErr w:type="spellStart"/>
            <w:r w:rsidRPr="000064D9">
              <w:rPr>
                <w:sz w:val="24"/>
                <w:szCs w:val="24"/>
              </w:rPr>
              <w:t>Акыйкатчы</w:t>
            </w:r>
            <w:proofErr w:type="spellEnd"/>
            <w:r w:rsidRPr="000064D9">
              <w:rPr>
                <w:sz w:val="24"/>
                <w:szCs w:val="24"/>
              </w:rPr>
              <w:t xml:space="preserve">), его заместитель считается избранным, если за его кандидатуру проголосовало большинство от числа присутствующих депутатов, но не менее чем 50 депутатов </w:t>
            </w:r>
            <w:proofErr w:type="spellStart"/>
            <w:r w:rsidRPr="000064D9">
              <w:rPr>
                <w:sz w:val="24"/>
                <w:szCs w:val="24"/>
              </w:rPr>
              <w:t>Жогорку</w:t>
            </w:r>
            <w:proofErr w:type="spellEnd"/>
            <w:r w:rsidRPr="000064D9">
              <w:rPr>
                <w:sz w:val="24"/>
                <w:szCs w:val="24"/>
              </w:rPr>
              <w:t xml:space="preserve"> Кенеша.</w:t>
            </w:r>
          </w:p>
          <w:p w:rsidR="000064D9" w:rsidRPr="000064D9" w:rsidRDefault="000064D9" w:rsidP="000064D9">
            <w:pPr>
              <w:ind w:firstLine="567"/>
              <w:jc w:val="both"/>
              <w:rPr>
                <w:sz w:val="24"/>
                <w:szCs w:val="24"/>
              </w:rPr>
            </w:pPr>
            <w:r w:rsidRPr="000064D9">
              <w:rPr>
                <w:sz w:val="24"/>
                <w:szCs w:val="24"/>
              </w:rPr>
              <w:t xml:space="preserve">7. Если ни одна из кандидатур не набрала необходимого количества голосов депутатов, то проводится второй тур голосования </w:t>
            </w:r>
            <w:r w:rsidRPr="000064D9">
              <w:rPr>
                <w:sz w:val="24"/>
                <w:szCs w:val="24"/>
              </w:rPr>
              <w:lastRenderedPageBreak/>
              <w:t xml:space="preserve">по двум кандидатурам, набравшим наибольшее количество голосов. Избранным во втором туре голосования считается кандидатура, набравшая большинство голосов от числа присутствующих депутатов, но не менее чем 50 голосов депутатов </w:t>
            </w:r>
            <w:proofErr w:type="spellStart"/>
            <w:r w:rsidRPr="000064D9">
              <w:rPr>
                <w:sz w:val="24"/>
                <w:szCs w:val="24"/>
              </w:rPr>
              <w:t>Жогорку</w:t>
            </w:r>
            <w:proofErr w:type="spellEnd"/>
            <w:r w:rsidRPr="000064D9">
              <w:rPr>
                <w:sz w:val="24"/>
                <w:szCs w:val="24"/>
              </w:rPr>
              <w:t xml:space="preserve"> Кенеша.</w:t>
            </w:r>
          </w:p>
          <w:p w:rsidR="000064D9" w:rsidRPr="000064D9" w:rsidRDefault="000064D9" w:rsidP="000064D9">
            <w:pPr>
              <w:ind w:firstLine="567"/>
              <w:jc w:val="both"/>
              <w:rPr>
                <w:sz w:val="24"/>
                <w:szCs w:val="24"/>
              </w:rPr>
            </w:pPr>
            <w:r w:rsidRPr="000064D9">
              <w:rPr>
                <w:sz w:val="24"/>
                <w:szCs w:val="24"/>
              </w:rPr>
              <w:t>В случае если ни одна из кандидатур во втором туре не набрала требуемого для избрания числа голосов депутатов, то проводится третий тур голосования по одной кандидатуре, получившей наибольшее число голосов депутатов, но не достаточное для избрания число голосов депутатов.</w:t>
            </w:r>
          </w:p>
          <w:p w:rsidR="000064D9" w:rsidRPr="000064D9" w:rsidRDefault="000064D9" w:rsidP="000064D9">
            <w:pPr>
              <w:ind w:firstLine="567"/>
              <w:jc w:val="both"/>
              <w:rPr>
                <w:sz w:val="24"/>
                <w:szCs w:val="24"/>
              </w:rPr>
            </w:pPr>
            <w:r w:rsidRPr="000064D9">
              <w:rPr>
                <w:sz w:val="24"/>
                <w:szCs w:val="24"/>
              </w:rPr>
              <w:t xml:space="preserve">По итогам третьего тура избранным считается кандидатура, набравшая большинство голосов от числа присутствующих депутатов, но не менее чем 50 голосов депутатов </w:t>
            </w:r>
            <w:proofErr w:type="spellStart"/>
            <w:r w:rsidRPr="000064D9">
              <w:rPr>
                <w:sz w:val="24"/>
                <w:szCs w:val="24"/>
              </w:rPr>
              <w:t>Жогорку</w:t>
            </w:r>
            <w:proofErr w:type="spellEnd"/>
            <w:r w:rsidRPr="000064D9">
              <w:rPr>
                <w:sz w:val="24"/>
                <w:szCs w:val="24"/>
              </w:rPr>
              <w:t xml:space="preserve"> Кенеша.</w:t>
            </w:r>
          </w:p>
          <w:p w:rsidR="000064D9" w:rsidRPr="000064D9" w:rsidRDefault="000064D9" w:rsidP="000064D9">
            <w:pPr>
              <w:ind w:firstLine="567"/>
              <w:jc w:val="both"/>
              <w:rPr>
                <w:sz w:val="24"/>
                <w:szCs w:val="24"/>
              </w:rPr>
            </w:pPr>
            <w:r w:rsidRPr="000064D9">
              <w:rPr>
                <w:sz w:val="24"/>
                <w:szCs w:val="24"/>
              </w:rPr>
              <w:t>Если в третьем туре кандидат не набрал требуемого для избрания числа голосов, проводятся новые выборы с выдвижением новых кандидатур.</w:t>
            </w:r>
          </w:p>
          <w:p w:rsidR="000064D9" w:rsidRPr="000064D9" w:rsidRDefault="000064D9" w:rsidP="000064D9">
            <w:pPr>
              <w:ind w:firstLine="567"/>
              <w:jc w:val="both"/>
              <w:rPr>
                <w:sz w:val="24"/>
                <w:szCs w:val="24"/>
              </w:rPr>
            </w:pPr>
            <w:r w:rsidRPr="000064D9">
              <w:rPr>
                <w:sz w:val="24"/>
                <w:szCs w:val="24"/>
              </w:rPr>
              <w:t xml:space="preserve">Если во втором туре обе кандидатуры набрали равное количество голосов депутатов от числа присутствующих депутатов, но не менее чем 50 голосов депутатов </w:t>
            </w:r>
            <w:proofErr w:type="spellStart"/>
            <w:r w:rsidRPr="000064D9">
              <w:rPr>
                <w:sz w:val="24"/>
                <w:szCs w:val="24"/>
              </w:rPr>
              <w:t>Жогорку</w:t>
            </w:r>
            <w:proofErr w:type="spellEnd"/>
            <w:r w:rsidRPr="000064D9">
              <w:rPr>
                <w:sz w:val="24"/>
                <w:szCs w:val="24"/>
              </w:rPr>
              <w:t xml:space="preserve"> Кенеша, то проводится </w:t>
            </w:r>
            <w:proofErr w:type="spellStart"/>
            <w:r w:rsidRPr="000064D9">
              <w:rPr>
                <w:sz w:val="24"/>
                <w:szCs w:val="24"/>
              </w:rPr>
              <w:t>переголосование</w:t>
            </w:r>
            <w:proofErr w:type="spellEnd"/>
            <w:r w:rsidRPr="000064D9">
              <w:rPr>
                <w:sz w:val="24"/>
                <w:szCs w:val="24"/>
              </w:rPr>
              <w:t xml:space="preserve"> по этим двум кандидатурам. По итогам </w:t>
            </w:r>
            <w:proofErr w:type="spellStart"/>
            <w:r w:rsidRPr="000064D9">
              <w:rPr>
                <w:sz w:val="24"/>
                <w:szCs w:val="24"/>
              </w:rPr>
              <w:t>переголосования</w:t>
            </w:r>
            <w:proofErr w:type="spellEnd"/>
            <w:r w:rsidRPr="000064D9">
              <w:rPr>
                <w:sz w:val="24"/>
                <w:szCs w:val="24"/>
              </w:rPr>
              <w:t xml:space="preserve"> избранным считается кандидатура, набравшая большинство голосов от числа присутствующих депутатов, но не менее чем 50 голосов депутатов </w:t>
            </w:r>
            <w:proofErr w:type="spellStart"/>
            <w:r w:rsidRPr="000064D9">
              <w:rPr>
                <w:sz w:val="24"/>
                <w:szCs w:val="24"/>
              </w:rPr>
              <w:t>Жогорку</w:t>
            </w:r>
            <w:proofErr w:type="spellEnd"/>
            <w:r w:rsidRPr="000064D9">
              <w:rPr>
                <w:sz w:val="24"/>
                <w:szCs w:val="24"/>
              </w:rPr>
              <w:t xml:space="preserve"> Кенеша. В случае если по итогам </w:t>
            </w:r>
            <w:proofErr w:type="spellStart"/>
            <w:r w:rsidRPr="000064D9">
              <w:rPr>
                <w:sz w:val="24"/>
                <w:szCs w:val="24"/>
              </w:rPr>
              <w:t>переголосования</w:t>
            </w:r>
            <w:proofErr w:type="spellEnd"/>
            <w:r w:rsidRPr="000064D9">
              <w:rPr>
                <w:sz w:val="24"/>
                <w:szCs w:val="24"/>
              </w:rPr>
              <w:t xml:space="preserve"> обе кандидатуры опять получают равное количество голосов, то выборы считаются несостоявшимися и проводятся новые выборы с выдвижением новых кандидатур.</w:t>
            </w:r>
          </w:p>
          <w:p w:rsidR="000064D9" w:rsidRPr="000064D9" w:rsidRDefault="000064D9" w:rsidP="000064D9">
            <w:pPr>
              <w:ind w:firstLine="567"/>
              <w:jc w:val="both"/>
              <w:rPr>
                <w:sz w:val="24"/>
                <w:szCs w:val="24"/>
              </w:rPr>
            </w:pPr>
            <w:r w:rsidRPr="000064D9">
              <w:rPr>
                <w:sz w:val="24"/>
                <w:szCs w:val="24"/>
              </w:rPr>
              <w:t xml:space="preserve">Если в первом туре более двух кандидатур получили равное количество голосов от числа присутствующих депутатов, но не менее чем 50 голосов депутатов </w:t>
            </w:r>
            <w:proofErr w:type="spellStart"/>
            <w:r w:rsidRPr="000064D9">
              <w:rPr>
                <w:sz w:val="24"/>
                <w:szCs w:val="24"/>
              </w:rPr>
              <w:t>Жогорку</w:t>
            </w:r>
            <w:proofErr w:type="spellEnd"/>
            <w:r w:rsidRPr="000064D9">
              <w:rPr>
                <w:sz w:val="24"/>
                <w:szCs w:val="24"/>
              </w:rPr>
              <w:t xml:space="preserve"> Кенеша, выборы по этим кандидатурам проводятся в режиме первого тура. В случае если повторяется результат предыдущего голосования, то выборы считаются несостоявшимися и проводятся новые выборы с выдвижением новых кандидатур.</w:t>
            </w:r>
          </w:p>
          <w:p w:rsidR="000064D9" w:rsidRPr="000064D9" w:rsidRDefault="000064D9" w:rsidP="000064D9">
            <w:pPr>
              <w:ind w:firstLine="567"/>
              <w:jc w:val="both"/>
              <w:rPr>
                <w:sz w:val="24"/>
                <w:szCs w:val="24"/>
              </w:rPr>
            </w:pPr>
            <w:r w:rsidRPr="000064D9">
              <w:rPr>
                <w:sz w:val="24"/>
                <w:szCs w:val="24"/>
              </w:rPr>
              <w:t xml:space="preserve">Процедура голосования по избранию кандидатуры на должность </w:t>
            </w:r>
            <w:r w:rsidRPr="000064D9">
              <w:rPr>
                <w:sz w:val="24"/>
                <w:szCs w:val="24"/>
              </w:rPr>
              <w:lastRenderedPageBreak/>
              <w:t>Омбудсмена (</w:t>
            </w:r>
            <w:proofErr w:type="spellStart"/>
            <w:r w:rsidRPr="000064D9">
              <w:rPr>
                <w:sz w:val="24"/>
                <w:szCs w:val="24"/>
              </w:rPr>
              <w:t>Акыйкатчы</w:t>
            </w:r>
            <w:proofErr w:type="spellEnd"/>
            <w:r w:rsidRPr="000064D9">
              <w:rPr>
                <w:sz w:val="24"/>
                <w:szCs w:val="24"/>
              </w:rPr>
              <w:t xml:space="preserve">) не может быть перенесена на следующее заседание </w:t>
            </w:r>
            <w:proofErr w:type="spellStart"/>
            <w:r w:rsidRPr="000064D9">
              <w:rPr>
                <w:sz w:val="24"/>
                <w:szCs w:val="24"/>
              </w:rPr>
              <w:t>Жогорку</w:t>
            </w:r>
            <w:proofErr w:type="spellEnd"/>
            <w:r w:rsidRPr="000064D9">
              <w:rPr>
                <w:sz w:val="24"/>
                <w:szCs w:val="24"/>
              </w:rPr>
              <w:t xml:space="preserve"> Кенеша.</w:t>
            </w:r>
          </w:p>
          <w:p w:rsidR="000064D9" w:rsidRPr="000064D9" w:rsidRDefault="000064D9" w:rsidP="000064D9">
            <w:pPr>
              <w:ind w:firstLine="567"/>
              <w:jc w:val="both"/>
              <w:rPr>
                <w:sz w:val="24"/>
                <w:szCs w:val="24"/>
              </w:rPr>
            </w:pPr>
            <w:r w:rsidRPr="000064D9">
              <w:rPr>
                <w:sz w:val="24"/>
                <w:szCs w:val="24"/>
              </w:rPr>
              <w:t>8. Если достаточного для избрания количества голосов не получил ни один из кандидатов, не ранее 14 и не позднее 30 дней со времени голосования проводятся повторные выборы.</w:t>
            </w:r>
          </w:p>
          <w:p w:rsidR="000064D9" w:rsidRPr="000064D9" w:rsidRDefault="000064D9" w:rsidP="000064D9">
            <w:pPr>
              <w:ind w:firstLine="567"/>
              <w:jc w:val="both"/>
              <w:rPr>
                <w:i/>
                <w:iCs/>
                <w:sz w:val="24"/>
                <w:szCs w:val="24"/>
              </w:rPr>
            </w:pPr>
            <w:r w:rsidRPr="000064D9">
              <w:rPr>
                <w:i/>
                <w:iCs/>
                <w:sz w:val="24"/>
                <w:szCs w:val="24"/>
              </w:rPr>
              <w:t xml:space="preserve">9. (Утратил силу в соответствии с </w:t>
            </w:r>
            <w:hyperlink r:id="rId10" w:history="1">
              <w:r w:rsidRPr="000064D9">
                <w:rPr>
                  <w:i/>
                  <w:iCs/>
                  <w:color w:val="0000FF"/>
                  <w:sz w:val="24"/>
                  <w:szCs w:val="24"/>
                  <w:u w:val="single"/>
                </w:rPr>
                <w:t>Законом</w:t>
              </w:r>
            </w:hyperlink>
            <w:r w:rsidRPr="000064D9">
              <w:rPr>
                <w:i/>
                <w:iCs/>
                <w:sz w:val="24"/>
                <w:szCs w:val="24"/>
              </w:rPr>
              <w:t xml:space="preserve"> </w:t>
            </w:r>
            <w:proofErr w:type="gramStart"/>
            <w:r w:rsidRPr="000064D9">
              <w:rPr>
                <w:i/>
                <w:iCs/>
                <w:sz w:val="24"/>
                <w:szCs w:val="24"/>
              </w:rPr>
              <w:t>КР</w:t>
            </w:r>
            <w:proofErr w:type="gramEnd"/>
            <w:r w:rsidRPr="000064D9">
              <w:rPr>
                <w:i/>
                <w:iCs/>
                <w:sz w:val="24"/>
                <w:szCs w:val="24"/>
              </w:rPr>
              <w:t xml:space="preserve"> от 7 июля 2014 года </w:t>
            </w:r>
            <w:r w:rsidRPr="000064D9">
              <w:rPr>
                <w:i/>
                <w:iCs/>
                <w:sz w:val="24"/>
                <w:szCs w:val="24"/>
                <w:lang w:val="en-US"/>
              </w:rPr>
              <w:t>N</w:t>
            </w:r>
            <w:r w:rsidRPr="000064D9">
              <w:rPr>
                <w:i/>
                <w:iCs/>
                <w:sz w:val="24"/>
                <w:szCs w:val="24"/>
              </w:rPr>
              <w:t xml:space="preserve"> 114)</w:t>
            </w:r>
          </w:p>
          <w:p w:rsidR="000064D9" w:rsidRPr="000064D9" w:rsidRDefault="000064D9" w:rsidP="000064D9">
            <w:pPr>
              <w:ind w:firstLine="567"/>
              <w:jc w:val="both"/>
              <w:rPr>
                <w:sz w:val="24"/>
                <w:szCs w:val="24"/>
              </w:rPr>
            </w:pPr>
            <w:r w:rsidRPr="000064D9">
              <w:rPr>
                <w:sz w:val="24"/>
                <w:szCs w:val="24"/>
              </w:rPr>
              <w:t>10. Омбудсмен (</w:t>
            </w:r>
            <w:proofErr w:type="spellStart"/>
            <w:r w:rsidRPr="000064D9">
              <w:rPr>
                <w:sz w:val="24"/>
                <w:szCs w:val="24"/>
              </w:rPr>
              <w:t>Акыйкатчы</w:t>
            </w:r>
            <w:proofErr w:type="spellEnd"/>
            <w:r w:rsidRPr="000064D9">
              <w:rPr>
                <w:sz w:val="24"/>
                <w:szCs w:val="24"/>
              </w:rPr>
              <w:t>) избирается за тридцать дней до окончания срока полномочий его предшественника.</w:t>
            </w:r>
          </w:p>
          <w:p w:rsidR="000064D9" w:rsidRPr="000064D9" w:rsidRDefault="000064D9" w:rsidP="000064D9">
            <w:pPr>
              <w:ind w:firstLine="567"/>
              <w:jc w:val="both"/>
              <w:rPr>
                <w:sz w:val="24"/>
                <w:szCs w:val="24"/>
              </w:rPr>
            </w:pPr>
            <w:r w:rsidRPr="000064D9">
              <w:rPr>
                <w:sz w:val="24"/>
                <w:szCs w:val="24"/>
              </w:rPr>
              <w:t xml:space="preserve">11. В случае досрочного прекращения полномочий по причинам, указанным в </w:t>
            </w:r>
            <w:hyperlink r:id="rId11" w:anchor="st_7" w:history="1">
              <w:r w:rsidRPr="000064D9">
                <w:rPr>
                  <w:color w:val="0000FF"/>
                  <w:sz w:val="24"/>
                  <w:szCs w:val="24"/>
                  <w:u w:val="single"/>
                </w:rPr>
                <w:t>статье 7</w:t>
              </w:r>
            </w:hyperlink>
            <w:r w:rsidRPr="000064D9">
              <w:rPr>
                <w:sz w:val="24"/>
                <w:szCs w:val="24"/>
              </w:rPr>
              <w:t xml:space="preserve"> настоящего Закона, выборы нового Омбудсмена (</w:t>
            </w:r>
            <w:proofErr w:type="spellStart"/>
            <w:r w:rsidRPr="000064D9">
              <w:rPr>
                <w:sz w:val="24"/>
                <w:szCs w:val="24"/>
              </w:rPr>
              <w:t>Акыйкатчы</w:t>
            </w:r>
            <w:proofErr w:type="spellEnd"/>
            <w:r w:rsidRPr="000064D9">
              <w:rPr>
                <w:sz w:val="24"/>
                <w:szCs w:val="24"/>
              </w:rPr>
              <w:t>) должны состояться в месячный срок.</w:t>
            </w:r>
          </w:p>
          <w:p w:rsidR="000064D9" w:rsidRPr="000064D9" w:rsidRDefault="000064D9" w:rsidP="000064D9">
            <w:pPr>
              <w:ind w:firstLine="567"/>
              <w:jc w:val="both"/>
              <w:rPr>
                <w:sz w:val="24"/>
                <w:szCs w:val="24"/>
              </w:rPr>
            </w:pPr>
            <w:r w:rsidRPr="000064D9">
              <w:rPr>
                <w:sz w:val="24"/>
                <w:szCs w:val="24"/>
              </w:rPr>
              <w:t>12. По истечении срока полномочий Омбудсмен (</w:t>
            </w:r>
            <w:proofErr w:type="spellStart"/>
            <w:r w:rsidRPr="000064D9">
              <w:rPr>
                <w:sz w:val="24"/>
                <w:szCs w:val="24"/>
              </w:rPr>
              <w:t>Акыйкатчы</w:t>
            </w:r>
            <w:proofErr w:type="spellEnd"/>
            <w:r w:rsidRPr="000064D9">
              <w:rPr>
                <w:sz w:val="24"/>
                <w:szCs w:val="24"/>
              </w:rPr>
              <w:t>) остается на своем посту до момента вступления в эту должность его преемника.</w:t>
            </w:r>
          </w:p>
          <w:p w:rsidR="000064D9" w:rsidRPr="000064D9" w:rsidRDefault="000064D9" w:rsidP="000064D9">
            <w:pPr>
              <w:ind w:firstLine="567"/>
              <w:jc w:val="both"/>
              <w:rPr>
                <w:sz w:val="24"/>
                <w:szCs w:val="24"/>
              </w:rPr>
            </w:pPr>
            <w:r w:rsidRPr="000064D9">
              <w:rPr>
                <w:sz w:val="24"/>
                <w:szCs w:val="24"/>
              </w:rPr>
              <w:t>13. Омбудсмен (</w:t>
            </w:r>
            <w:proofErr w:type="spellStart"/>
            <w:r w:rsidRPr="000064D9">
              <w:rPr>
                <w:sz w:val="24"/>
                <w:szCs w:val="24"/>
              </w:rPr>
              <w:t>Акыйкатчы</w:t>
            </w:r>
            <w:proofErr w:type="spellEnd"/>
            <w:r w:rsidRPr="000064D9">
              <w:rPr>
                <w:sz w:val="24"/>
                <w:szCs w:val="24"/>
              </w:rPr>
              <w:t>) избирается сроком на 5 лет.</w:t>
            </w:r>
          </w:p>
          <w:p w:rsidR="000064D9" w:rsidRPr="000064D9" w:rsidRDefault="000064D9" w:rsidP="000064D9">
            <w:pPr>
              <w:ind w:firstLine="567"/>
              <w:jc w:val="both"/>
              <w:rPr>
                <w:sz w:val="24"/>
                <w:szCs w:val="24"/>
              </w:rPr>
            </w:pPr>
            <w:r w:rsidRPr="000064D9">
              <w:rPr>
                <w:sz w:val="24"/>
                <w:szCs w:val="24"/>
              </w:rPr>
              <w:t>14. Одно и то же лицо не может занимать должность Омбудсмена (</w:t>
            </w:r>
            <w:proofErr w:type="spellStart"/>
            <w:r w:rsidRPr="000064D9">
              <w:rPr>
                <w:sz w:val="24"/>
                <w:szCs w:val="24"/>
              </w:rPr>
              <w:t>Акыйкатчы</w:t>
            </w:r>
            <w:proofErr w:type="spellEnd"/>
            <w:r w:rsidRPr="000064D9">
              <w:rPr>
                <w:sz w:val="24"/>
                <w:szCs w:val="24"/>
              </w:rPr>
              <w:t>) более двух сроков подряд.</w:t>
            </w:r>
          </w:p>
          <w:p w:rsidR="000064D9" w:rsidRPr="000064D9" w:rsidRDefault="000064D9" w:rsidP="00EA19D5">
            <w:pPr>
              <w:ind w:firstLine="567"/>
              <w:jc w:val="both"/>
              <w:rPr>
                <w:b/>
                <w:sz w:val="24"/>
                <w:szCs w:val="24"/>
              </w:rPr>
            </w:pPr>
            <w:r w:rsidRPr="000064D9">
              <w:rPr>
                <w:sz w:val="24"/>
                <w:szCs w:val="24"/>
              </w:rPr>
              <w:t>15. Омбудсмен (</w:t>
            </w:r>
            <w:proofErr w:type="spellStart"/>
            <w:r w:rsidRPr="000064D9">
              <w:rPr>
                <w:sz w:val="24"/>
                <w:szCs w:val="24"/>
              </w:rPr>
              <w:t>Акыйкатчы</w:t>
            </w:r>
            <w:proofErr w:type="spellEnd"/>
            <w:r w:rsidRPr="000064D9">
              <w:rPr>
                <w:sz w:val="24"/>
                <w:szCs w:val="24"/>
              </w:rPr>
              <w:t xml:space="preserve">) Кыргызской Республики имеет не более двух заместителей, избираемых сроком на 5 лет. Заместителей избирает и освобождает от должности </w:t>
            </w:r>
            <w:proofErr w:type="spellStart"/>
            <w:r w:rsidRPr="000064D9">
              <w:rPr>
                <w:sz w:val="24"/>
                <w:szCs w:val="24"/>
              </w:rPr>
              <w:t>Жогорку</w:t>
            </w:r>
            <w:proofErr w:type="spellEnd"/>
            <w:r w:rsidRPr="000064D9">
              <w:rPr>
                <w:sz w:val="24"/>
                <w:szCs w:val="24"/>
              </w:rPr>
              <w:t xml:space="preserve"> Кенеш Кыргызской Республики по представлению Омбудсмена (</w:t>
            </w:r>
            <w:proofErr w:type="spellStart"/>
            <w:r w:rsidRPr="000064D9">
              <w:rPr>
                <w:sz w:val="24"/>
                <w:szCs w:val="24"/>
              </w:rPr>
              <w:t>Акыйкатчы</w:t>
            </w:r>
            <w:proofErr w:type="spellEnd"/>
            <w:r w:rsidRPr="000064D9">
              <w:rPr>
                <w:sz w:val="24"/>
                <w:szCs w:val="24"/>
              </w:rPr>
              <w:t>). Заместители Омбудсмена (</w:t>
            </w:r>
            <w:proofErr w:type="spellStart"/>
            <w:r w:rsidRPr="000064D9">
              <w:rPr>
                <w:sz w:val="24"/>
                <w:szCs w:val="24"/>
              </w:rPr>
              <w:t>Акыйкатчы</w:t>
            </w:r>
            <w:proofErr w:type="spellEnd"/>
            <w:r w:rsidRPr="000064D9">
              <w:rPr>
                <w:sz w:val="24"/>
                <w:szCs w:val="24"/>
              </w:rPr>
              <w:t xml:space="preserve">) избираются с учетом требования гендерного представительства, установленного законодательством. </w:t>
            </w:r>
            <w:r w:rsidRPr="000064D9">
              <w:rPr>
                <w:b/>
                <w:sz w:val="24"/>
                <w:szCs w:val="24"/>
              </w:rPr>
              <w:t>Заместителем Омбудсмена (</w:t>
            </w:r>
            <w:proofErr w:type="spellStart"/>
            <w:r w:rsidRPr="000064D9">
              <w:rPr>
                <w:b/>
                <w:sz w:val="24"/>
                <w:szCs w:val="24"/>
              </w:rPr>
              <w:t>Акыйкатчы</w:t>
            </w:r>
            <w:proofErr w:type="spellEnd"/>
            <w:r w:rsidRPr="000064D9">
              <w:rPr>
                <w:b/>
                <w:sz w:val="24"/>
                <w:szCs w:val="24"/>
              </w:rPr>
              <w:t>) не может быть избрано лицо, освобожденное от должности судьи в связи с нарушением им требований безупречности.</w:t>
            </w:r>
          </w:p>
        </w:tc>
      </w:tr>
      <w:tr w:rsidR="000064D9" w:rsidRPr="000064D9" w:rsidTr="006D4EBC">
        <w:tc>
          <w:tcPr>
            <w:tcW w:w="14991" w:type="dxa"/>
            <w:gridSpan w:val="2"/>
          </w:tcPr>
          <w:p w:rsidR="000064D9" w:rsidRPr="000064D9" w:rsidRDefault="000064D9" w:rsidP="000064D9">
            <w:pPr>
              <w:jc w:val="center"/>
              <w:rPr>
                <w:b/>
                <w:sz w:val="24"/>
                <w:szCs w:val="24"/>
              </w:rPr>
            </w:pPr>
            <w:r w:rsidRPr="000064D9">
              <w:rPr>
                <w:b/>
                <w:sz w:val="24"/>
                <w:szCs w:val="24"/>
              </w:rPr>
              <w:lastRenderedPageBreak/>
              <w:t>Закон Кыргызской Республики</w:t>
            </w:r>
          </w:p>
          <w:p w:rsidR="000064D9" w:rsidRPr="000064D9" w:rsidRDefault="000064D9" w:rsidP="000064D9">
            <w:pPr>
              <w:ind w:firstLine="567"/>
              <w:jc w:val="center"/>
              <w:rPr>
                <w:b/>
                <w:bCs/>
                <w:sz w:val="24"/>
                <w:szCs w:val="24"/>
              </w:rPr>
            </w:pPr>
            <w:r w:rsidRPr="000064D9">
              <w:rPr>
                <w:b/>
                <w:sz w:val="24"/>
                <w:szCs w:val="24"/>
              </w:rPr>
              <w:t>«О Счетной палате Кыргызской Республики»</w:t>
            </w:r>
          </w:p>
        </w:tc>
      </w:tr>
      <w:tr w:rsidR="004074A8" w:rsidRPr="000064D9" w:rsidTr="006D4EBC">
        <w:tc>
          <w:tcPr>
            <w:tcW w:w="7479" w:type="dxa"/>
          </w:tcPr>
          <w:p w:rsidR="000064D9" w:rsidRPr="000064D9" w:rsidRDefault="000064D9" w:rsidP="00B038D3">
            <w:pPr>
              <w:ind w:firstLine="567"/>
              <w:rPr>
                <w:b/>
                <w:sz w:val="24"/>
                <w:szCs w:val="24"/>
              </w:rPr>
            </w:pPr>
            <w:r w:rsidRPr="000064D9">
              <w:rPr>
                <w:b/>
                <w:sz w:val="24"/>
                <w:szCs w:val="24"/>
              </w:rPr>
              <w:t>Статья 16. Квалификационные требования к кандидатам на должность председателя Счетной палаты</w:t>
            </w:r>
          </w:p>
          <w:p w:rsidR="000064D9" w:rsidRDefault="000064D9" w:rsidP="00B038D3">
            <w:pPr>
              <w:ind w:firstLine="567"/>
              <w:jc w:val="both"/>
              <w:rPr>
                <w:sz w:val="24"/>
                <w:szCs w:val="24"/>
              </w:rPr>
            </w:pPr>
            <w:r w:rsidRPr="000064D9">
              <w:rPr>
                <w:sz w:val="24"/>
                <w:szCs w:val="24"/>
              </w:rPr>
              <w:lastRenderedPageBreak/>
              <w:t xml:space="preserve">Председатель Счетной палаты назначается Президентом Кыргызской Республики из числа избранных </w:t>
            </w:r>
            <w:proofErr w:type="spellStart"/>
            <w:r w:rsidRPr="000064D9">
              <w:rPr>
                <w:sz w:val="24"/>
                <w:szCs w:val="24"/>
              </w:rPr>
              <w:t>Жогорку</w:t>
            </w:r>
            <w:proofErr w:type="spellEnd"/>
            <w:r w:rsidRPr="000064D9">
              <w:rPr>
                <w:sz w:val="24"/>
                <w:szCs w:val="24"/>
              </w:rPr>
              <w:t xml:space="preserve"> </w:t>
            </w:r>
            <w:proofErr w:type="spellStart"/>
            <w:r w:rsidRPr="000064D9">
              <w:rPr>
                <w:sz w:val="24"/>
                <w:szCs w:val="24"/>
              </w:rPr>
              <w:t>Кенешем</w:t>
            </w:r>
            <w:proofErr w:type="spellEnd"/>
            <w:r w:rsidRPr="000064D9">
              <w:rPr>
                <w:sz w:val="24"/>
                <w:szCs w:val="24"/>
              </w:rPr>
              <w:t xml:space="preserve"> Кыргызской Республики аудиторов Счетной палаты сроком на 5 лет.</w:t>
            </w:r>
          </w:p>
          <w:p w:rsidR="002A5F95" w:rsidRDefault="002A5F95" w:rsidP="00B038D3">
            <w:pPr>
              <w:ind w:firstLine="567"/>
              <w:jc w:val="both"/>
              <w:rPr>
                <w:sz w:val="24"/>
                <w:szCs w:val="24"/>
              </w:rPr>
            </w:pPr>
          </w:p>
          <w:p w:rsidR="002A5F95" w:rsidRDefault="002A5F95" w:rsidP="00B038D3">
            <w:pPr>
              <w:ind w:firstLine="567"/>
              <w:jc w:val="both"/>
              <w:rPr>
                <w:sz w:val="24"/>
                <w:szCs w:val="24"/>
              </w:rPr>
            </w:pPr>
          </w:p>
          <w:p w:rsidR="002A5F95" w:rsidRPr="000064D9" w:rsidRDefault="002A5F95" w:rsidP="002A5F95">
            <w:pPr>
              <w:jc w:val="both"/>
              <w:rPr>
                <w:sz w:val="24"/>
                <w:szCs w:val="24"/>
              </w:rPr>
            </w:pPr>
          </w:p>
          <w:p w:rsidR="000064D9" w:rsidRPr="000064D9" w:rsidRDefault="000064D9" w:rsidP="00B038D3">
            <w:pPr>
              <w:ind w:firstLine="567"/>
              <w:jc w:val="both"/>
              <w:rPr>
                <w:sz w:val="24"/>
                <w:szCs w:val="24"/>
              </w:rPr>
            </w:pPr>
            <w:r w:rsidRPr="000064D9">
              <w:rPr>
                <w:sz w:val="24"/>
                <w:szCs w:val="24"/>
              </w:rPr>
              <w:t xml:space="preserve">(Часть вторая утратила силу в соответствии с </w:t>
            </w:r>
            <w:hyperlink r:id="rId12" w:history="1">
              <w:r w:rsidRPr="000064D9">
                <w:rPr>
                  <w:sz w:val="24"/>
                  <w:szCs w:val="24"/>
                </w:rPr>
                <w:t>Законом</w:t>
              </w:r>
            </w:hyperlink>
            <w:r w:rsidRPr="000064D9">
              <w:rPr>
                <w:sz w:val="24"/>
                <w:szCs w:val="24"/>
              </w:rPr>
              <w:t xml:space="preserve"> </w:t>
            </w:r>
            <w:proofErr w:type="gramStart"/>
            <w:r w:rsidRPr="000064D9">
              <w:rPr>
                <w:sz w:val="24"/>
                <w:szCs w:val="24"/>
              </w:rPr>
              <w:t>КР</w:t>
            </w:r>
            <w:proofErr w:type="gramEnd"/>
            <w:r w:rsidRPr="000064D9">
              <w:rPr>
                <w:sz w:val="24"/>
                <w:szCs w:val="24"/>
              </w:rPr>
              <w:t xml:space="preserve"> от 18 февраля 2011 года N 2)</w:t>
            </w:r>
          </w:p>
          <w:p w:rsidR="000064D9" w:rsidRPr="000064D9" w:rsidRDefault="000064D9" w:rsidP="00B038D3">
            <w:pPr>
              <w:ind w:firstLine="567"/>
              <w:jc w:val="both"/>
              <w:rPr>
                <w:sz w:val="24"/>
                <w:szCs w:val="24"/>
              </w:rPr>
            </w:pPr>
            <w:r w:rsidRPr="000064D9">
              <w:rPr>
                <w:sz w:val="24"/>
                <w:szCs w:val="24"/>
              </w:rPr>
              <w:t xml:space="preserve">(Часть третья утратила силу в соответствии с </w:t>
            </w:r>
            <w:hyperlink r:id="rId13" w:history="1">
              <w:r w:rsidRPr="000064D9">
                <w:rPr>
                  <w:sz w:val="24"/>
                  <w:szCs w:val="24"/>
                </w:rPr>
                <w:t>Законом</w:t>
              </w:r>
            </w:hyperlink>
            <w:r w:rsidRPr="000064D9">
              <w:rPr>
                <w:sz w:val="24"/>
                <w:szCs w:val="24"/>
              </w:rPr>
              <w:t xml:space="preserve"> </w:t>
            </w:r>
            <w:proofErr w:type="gramStart"/>
            <w:r w:rsidRPr="000064D9">
              <w:rPr>
                <w:sz w:val="24"/>
                <w:szCs w:val="24"/>
              </w:rPr>
              <w:t>КР</w:t>
            </w:r>
            <w:proofErr w:type="gramEnd"/>
            <w:r w:rsidRPr="000064D9">
              <w:rPr>
                <w:sz w:val="24"/>
                <w:szCs w:val="24"/>
              </w:rPr>
              <w:t xml:space="preserve"> от 18 февраля 2011 года N 2)</w:t>
            </w:r>
          </w:p>
          <w:p w:rsidR="000064D9" w:rsidRPr="002A5F95" w:rsidRDefault="000064D9" w:rsidP="00B038D3">
            <w:pPr>
              <w:ind w:firstLine="567"/>
              <w:jc w:val="both"/>
              <w:rPr>
                <w:sz w:val="24"/>
                <w:szCs w:val="24"/>
              </w:rPr>
            </w:pPr>
            <w:r w:rsidRPr="000064D9">
              <w:rPr>
                <w:sz w:val="24"/>
                <w:szCs w:val="24"/>
              </w:rPr>
              <w:t xml:space="preserve">Председатель Счетной палаты не может быть депутатом </w:t>
            </w:r>
            <w:proofErr w:type="spellStart"/>
            <w:r w:rsidRPr="000064D9">
              <w:rPr>
                <w:sz w:val="24"/>
                <w:szCs w:val="24"/>
              </w:rPr>
              <w:t>Жогорку</w:t>
            </w:r>
            <w:proofErr w:type="spellEnd"/>
            <w:r w:rsidRPr="000064D9">
              <w:rPr>
                <w:sz w:val="24"/>
                <w:szCs w:val="24"/>
              </w:rPr>
              <w:t xml:space="preserve"> Кенеша и местных кенешей Кыргызской Республики, членом Правительства Кыргызской Республики, членом политической партии (либо членство в партии должно быть приостановлено), заниматься предпринимательской и другой оплачиваемой деятельностью, кроме преподавательской, научной и иной творческой деятельности.</w:t>
            </w:r>
          </w:p>
          <w:p w:rsidR="004074A8" w:rsidRPr="000064D9" w:rsidRDefault="000064D9" w:rsidP="00EA19D5">
            <w:pPr>
              <w:ind w:firstLine="567"/>
              <w:jc w:val="both"/>
              <w:rPr>
                <w:sz w:val="24"/>
                <w:szCs w:val="24"/>
              </w:rPr>
            </w:pPr>
            <w:r w:rsidRPr="000064D9">
              <w:rPr>
                <w:sz w:val="24"/>
                <w:szCs w:val="24"/>
              </w:rPr>
              <w:t xml:space="preserve">Председатель Счетной палаты не может состоять в близких родственных отношениях с Президентом Кыргызской Республики, </w:t>
            </w:r>
            <w:proofErr w:type="spellStart"/>
            <w:r w:rsidRPr="000064D9">
              <w:rPr>
                <w:sz w:val="24"/>
                <w:szCs w:val="24"/>
              </w:rPr>
              <w:t>Торага</w:t>
            </w:r>
            <w:proofErr w:type="spellEnd"/>
            <w:r w:rsidRPr="000064D9">
              <w:rPr>
                <w:sz w:val="24"/>
                <w:szCs w:val="24"/>
              </w:rPr>
              <w:t xml:space="preserve"> </w:t>
            </w:r>
            <w:proofErr w:type="spellStart"/>
            <w:r w:rsidRPr="000064D9">
              <w:rPr>
                <w:sz w:val="24"/>
                <w:szCs w:val="24"/>
              </w:rPr>
              <w:t>Жогорку</w:t>
            </w:r>
            <w:proofErr w:type="spellEnd"/>
            <w:r w:rsidRPr="000064D9">
              <w:rPr>
                <w:sz w:val="24"/>
                <w:szCs w:val="24"/>
              </w:rPr>
              <w:t xml:space="preserve"> Кенеша Кыргызской Республики, Премьер-министром Кыргызской Республики, Руководителем Аппарата Президента Кыргызской Республики, Генеральным прокурором Кыргызской Республики, Председателем Верховного суда Кыргызской Республики и Председателем Конституционной палаты Верховного суда Кыргызской Республики.</w:t>
            </w:r>
          </w:p>
        </w:tc>
        <w:tc>
          <w:tcPr>
            <w:tcW w:w="7512" w:type="dxa"/>
          </w:tcPr>
          <w:p w:rsidR="000064D9" w:rsidRPr="000064D9" w:rsidRDefault="000064D9" w:rsidP="00B038D3">
            <w:pPr>
              <w:ind w:firstLine="567"/>
              <w:rPr>
                <w:b/>
                <w:bCs/>
                <w:sz w:val="24"/>
                <w:szCs w:val="24"/>
              </w:rPr>
            </w:pPr>
            <w:r w:rsidRPr="000064D9">
              <w:rPr>
                <w:b/>
                <w:bCs/>
                <w:sz w:val="24"/>
                <w:szCs w:val="24"/>
              </w:rPr>
              <w:lastRenderedPageBreak/>
              <w:t>Статья 16. Квалификационные требования к кандидатам на должность председателя Счетной палаты</w:t>
            </w:r>
          </w:p>
          <w:p w:rsidR="000064D9" w:rsidRDefault="000064D9" w:rsidP="00B038D3">
            <w:pPr>
              <w:ind w:firstLine="567"/>
              <w:jc w:val="both"/>
              <w:rPr>
                <w:sz w:val="24"/>
                <w:szCs w:val="24"/>
              </w:rPr>
            </w:pPr>
            <w:r w:rsidRPr="000064D9">
              <w:rPr>
                <w:sz w:val="24"/>
                <w:szCs w:val="24"/>
              </w:rPr>
              <w:lastRenderedPageBreak/>
              <w:t xml:space="preserve">Председатель Счетной палаты назначается Президентом Кыргызской Республики из числа избранных </w:t>
            </w:r>
            <w:proofErr w:type="spellStart"/>
            <w:r w:rsidRPr="000064D9">
              <w:rPr>
                <w:sz w:val="24"/>
                <w:szCs w:val="24"/>
              </w:rPr>
              <w:t>Жогорку</w:t>
            </w:r>
            <w:proofErr w:type="spellEnd"/>
            <w:r w:rsidRPr="000064D9">
              <w:rPr>
                <w:sz w:val="24"/>
                <w:szCs w:val="24"/>
              </w:rPr>
              <w:t xml:space="preserve"> </w:t>
            </w:r>
            <w:proofErr w:type="spellStart"/>
            <w:r w:rsidRPr="000064D9">
              <w:rPr>
                <w:sz w:val="24"/>
                <w:szCs w:val="24"/>
              </w:rPr>
              <w:t>Кенешем</w:t>
            </w:r>
            <w:proofErr w:type="spellEnd"/>
            <w:r w:rsidRPr="000064D9">
              <w:rPr>
                <w:sz w:val="24"/>
                <w:szCs w:val="24"/>
              </w:rPr>
              <w:t xml:space="preserve"> Кыргызской Республики аудиторов Счетной палаты сроком на 5 лет.</w:t>
            </w:r>
          </w:p>
          <w:p w:rsidR="002A5F95" w:rsidRPr="000064D9" w:rsidRDefault="002A5F95" w:rsidP="002A5F95">
            <w:pPr>
              <w:jc w:val="both"/>
              <w:rPr>
                <w:b/>
                <w:sz w:val="24"/>
                <w:szCs w:val="24"/>
              </w:rPr>
            </w:pPr>
            <w:r w:rsidRPr="002A5F95">
              <w:rPr>
                <w:b/>
                <w:sz w:val="24"/>
                <w:szCs w:val="24"/>
              </w:rPr>
              <w:t xml:space="preserve">Председателем </w:t>
            </w:r>
            <w:r w:rsidRPr="000064D9">
              <w:rPr>
                <w:b/>
                <w:sz w:val="24"/>
                <w:szCs w:val="24"/>
              </w:rPr>
              <w:t>Счетной палаты</w:t>
            </w:r>
            <w:r w:rsidRPr="002A5F95">
              <w:rPr>
                <w:b/>
                <w:sz w:val="24"/>
                <w:szCs w:val="24"/>
              </w:rPr>
              <w:t xml:space="preserve"> не может быть назначено лицо, освобожденное от должности судьи в связи с нарушением им требований безупречности.</w:t>
            </w:r>
          </w:p>
          <w:p w:rsidR="000064D9" w:rsidRPr="000064D9" w:rsidRDefault="000064D9" w:rsidP="00B038D3">
            <w:pPr>
              <w:ind w:firstLine="567"/>
              <w:jc w:val="both"/>
              <w:rPr>
                <w:i/>
                <w:iCs/>
                <w:sz w:val="24"/>
                <w:szCs w:val="24"/>
              </w:rPr>
            </w:pPr>
            <w:r w:rsidRPr="000064D9">
              <w:rPr>
                <w:i/>
                <w:iCs/>
                <w:sz w:val="24"/>
                <w:szCs w:val="24"/>
              </w:rPr>
              <w:t xml:space="preserve">(Часть вторая утратила силу в соответствии с </w:t>
            </w:r>
            <w:hyperlink r:id="rId14" w:history="1">
              <w:r w:rsidRPr="000064D9">
                <w:rPr>
                  <w:i/>
                  <w:iCs/>
                  <w:color w:val="0000FF"/>
                  <w:sz w:val="24"/>
                  <w:szCs w:val="24"/>
                  <w:u w:val="single"/>
                </w:rPr>
                <w:t>Законом</w:t>
              </w:r>
            </w:hyperlink>
            <w:r w:rsidRPr="000064D9">
              <w:rPr>
                <w:i/>
                <w:iCs/>
                <w:sz w:val="24"/>
                <w:szCs w:val="24"/>
              </w:rPr>
              <w:t xml:space="preserve"> </w:t>
            </w:r>
            <w:proofErr w:type="gramStart"/>
            <w:r w:rsidRPr="000064D9">
              <w:rPr>
                <w:i/>
                <w:iCs/>
                <w:sz w:val="24"/>
                <w:szCs w:val="24"/>
              </w:rPr>
              <w:t>КР</w:t>
            </w:r>
            <w:proofErr w:type="gramEnd"/>
            <w:r w:rsidRPr="000064D9">
              <w:rPr>
                <w:i/>
                <w:iCs/>
                <w:sz w:val="24"/>
                <w:szCs w:val="24"/>
              </w:rPr>
              <w:t xml:space="preserve"> от 18 февраля 2011 года N 2)</w:t>
            </w:r>
          </w:p>
          <w:p w:rsidR="000064D9" w:rsidRPr="000064D9" w:rsidRDefault="000064D9" w:rsidP="00B038D3">
            <w:pPr>
              <w:ind w:firstLine="567"/>
              <w:jc w:val="both"/>
              <w:rPr>
                <w:i/>
                <w:iCs/>
                <w:sz w:val="24"/>
                <w:szCs w:val="24"/>
              </w:rPr>
            </w:pPr>
            <w:r w:rsidRPr="000064D9">
              <w:rPr>
                <w:i/>
                <w:iCs/>
                <w:sz w:val="24"/>
                <w:szCs w:val="24"/>
              </w:rPr>
              <w:t xml:space="preserve">(Часть третья утратила силу в соответствии с </w:t>
            </w:r>
            <w:hyperlink r:id="rId15" w:history="1">
              <w:r w:rsidRPr="000064D9">
                <w:rPr>
                  <w:i/>
                  <w:iCs/>
                  <w:color w:val="0000FF"/>
                  <w:sz w:val="24"/>
                  <w:szCs w:val="24"/>
                  <w:u w:val="single"/>
                </w:rPr>
                <w:t>Законом</w:t>
              </w:r>
            </w:hyperlink>
            <w:r w:rsidRPr="000064D9">
              <w:rPr>
                <w:i/>
                <w:iCs/>
                <w:sz w:val="24"/>
                <w:szCs w:val="24"/>
              </w:rPr>
              <w:t xml:space="preserve"> </w:t>
            </w:r>
            <w:proofErr w:type="gramStart"/>
            <w:r w:rsidRPr="000064D9">
              <w:rPr>
                <w:i/>
                <w:iCs/>
                <w:sz w:val="24"/>
                <w:szCs w:val="24"/>
              </w:rPr>
              <w:t>КР</w:t>
            </w:r>
            <w:proofErr w:type="gramEnd"/>
            <w:r w:rsidRPr="000064D9">
              <w:rPr>
                <w:i/>
                <w:iCs/>
                <w:sz w:val="24"/>
                <w:szCs w:val="24"/>
              </w:rPr>
              <w:t xml:space="preserve"> от 18 февраля 2011 года N 2)</w:t>
            </w:r>
          </w:p>
          <w:p w:rsidR="002A5F95" w:rsidRPr="002A5F95" w:rsidRDefault="002A5F95" w:rsidP="002A5F95">
            <w:pPr>
              <w:ind w:firstLine="567"/>
              <w:jc w:val="both"/>
              <w:rPr>
                <w:sz w:val="24"/>
                <w:szCs w:val="24"/>
              </w:rPr>
            </w:pPr>
            <w:r w:rsidRPr="000064D9">
              <w:rPr>
                <w:sz w:val="24"/>
                <w:szCs w:val="24"/>
              </w:rPr>
              <w:t xml:space="preserve">Председатель Счетной палаты не может быть депутатом </w:t>
            </w:r>
            <w:proofErr w:type="spellStart"/>
            <w:r w:rsidRPr="000064D9">
              <w:rPr>
                <w:sz w:val="24"/>
                <w:szCs w:val="24"/>
              </w:rPr>
              <w:t>Жогорку</w:t>
            </w:r>
            <w:proofErr w:type="spellEnd"/>
            <w:r w:rsidRPr="000064D9">
              <w:rPr>
                <w:sz w:val="24"/>
                <w:szCs w:val="24"/>
              </w:rPr>
              <w:t xml:space="preserve"> Кенеша и местных кенешей Кыргызской Республики, членом Правительства Кыргызской Республики, членом политической партии (либо членство в партии должно быть приостановлено), заниматься предпринимательской и другой оплачиваемой деятельностью, кроме преподавательской, научной и иной творческой деятельности.</w:t>
            </w:r>
          </w:p>
          <w:p w:rsidR="000064D9" w:rsidRPr="000064D9" w:rsidRDefault="000064D9" w:rsidP="00B038D3">
            <w:pPr>
              <w:ind w:firstLine="567"/>
              <w:jc w:val="both"/>
              <w:rPr>
                <w:sz w:val="24"/>
                <w:szCs w:val="24"/>
              </w:rPr>
            </w:pPr>
            <w:r w:rsidRPr="000064D9">
              <w:rPr>
                <w:sz w:val="24"/>
                <w:szCs w:val="24"/>
              </w:rPr>
              <w:t xml:space="preserve">Председатель Счетной палаты не может состоять в близких родственных отношениях с Президентом Кыргызской Республики, </w:t>
            </w:r>
            <w:proofErr w:type="spellStart"/>
            <w:r w:rsidRPr="000064D9">
              <w:rPr>
                <w:sz w:val="24"/>
                <w:szCs w:val="24"/>
              </w:rPr>
              <w:t>Торага</w:t>
            </w:r>
            <w:proofErr w:type="spellEnd"/>
            <w:r w:rsidRPr="000064D9">
              <w:rPr>
                <w:sz w:val="24"/>
                <w:szCs w:val="24"/>
              </w:rPr>
              <w:t xml:space="preserve"> </w:t>
            </w:r>
            <w:proofErr w:type="spellStart"/>
            <w:r w:rsidRPr="000064D9">
              <w:rPr>
                <w:sz w:val="24"/>
                <w:szCs w:val="24"/>
              </w:rPr>
              <w:t>Жогорку</w:t>
            </w:r>
            <w:proofErr w:type="spellEnd"/>
            <w:r w:rsidRPr="000064D9">
              <w:rPr>
                <w:sz w:val="24"/>
                <w:szCs w:val="24"/>
              </w:rPr>
              <w:t xml:space="preserve"> Кенеша Кыргызской Республики, Премьер-министром Кыргызской Республики, Руководителем Аппарата Президента Кыргызской Республики, Генеральным прокурором Кыргызской Республики, Председателем Верховного суда Кыргызской Республики и Председателем Конституционной палаты Верховного суда Кыргызской Республики.</w:t>
            </w:r>
          </w:p>
          <w:p w:rsidR="004074A8" w:rsidRPr="000064D9" w:rsidRDefault="004074A8" w:rsidP="00B038D3">
            <w:pPr>
              <w:ind w:firstLine="567"/>
              <w:rPr>
                <w:b/>
                <w:bCs/>
                <w:sz w:val="24"/>
                <w:szCs w:val="24"/>
              </w:rPr>
            </w:pPr>
          </w:p>
        </w:tc>
      </w:tr>
      <w:tr w:rsidR="000064D9" w:rsidRPr="000064D9" w:rsidTr="006D4EBC">
        <w:tc>
          <w:tcPr>
            <w:tcW w:w="7479" w:type="dxa"/>
          </w:tcPr>
          <w:p w:rsidR="000064D9" w:rsidRPr="00B038D3" w:rsidRDefault="000064D9" w:rsidP="00B038D3">
            <w:pPr>
              <w:ind w:firstLine="567"/>
              <w:rPr>
                <w:b/>
                <w:sz w:val="24"/>
                <w:szCs w:val="24"/>
              </w:rPr>
            </w:pPr>
            <w:r w:rsidRPr="00B038D3">
              <w:rPr>
                <w:b/>
                <w:sz w:val="24"/>
                <w:szCs w:val="24"/>
              </w:rPr>
              <w:lastRenderedPageBreak/>
              <w:t>Статья 20. Квалификационные требования к кандидатам на должность аудитора Счетной палаты</w:t>
            </w:r>
          </w:p>
          <w:p w:rsidR="000064D9" w:rsidRPr="00497C59" w:rsidRDefault="000064D9" w:rsidP="00B038D3">
            <w:pPr>
              <w:ind w:firstLine="567"/>
              <w:jc w:val="both"/>
              <w:rPr>
                <w:sz w:val="24"/>
                <w:szCs w:val="24"/>
              </w:rPr>
            </w:pPr>
            <w:r w:rsidRPr="00497C59">
              <w:rPr>
                <w:sz w:val="24"/>
                <w:szCs w:val="24"/>
              </w:rPr>
              <w:t>Аудитором Счетной палаты может быть гражданин Кыргызской Республики, имеющий высшее образование и опыт профессиональной деятельности в области государственного аудита и контроля, экономики, финансов и права не менее 7 лет.</w:t>
            </w:r>
          </w:p>
          <w:p w:rsidR="000064D9" w:rsidRPr="00497C59" w:rsidRDefault="000064D9" w:rsidP="00B038D3">
            <w:pPr>
              <w:ind w:firstLine="567"/>
              <w:jc w:val="both"/>
              <w:rPr>
                <w:sz w:val="24"/>
                <w:szCs w:val="24"/>
              </w:rPr>
            </w:pPr>
            <w:proofErr w:type="spellStart"/>
            <w:r w:rsidRPr="00497C59">
              <w:rPr>
                <w:sz w:val="24"/>
                <w:szCs w:val="24"/>
              </w:rPr>
              <w:t>Жогорку</w:t>
            </w:r>
            <w:proofErr w:type="spellEnd"/>
            <w:r w:rsidRPr="00497C59">
              <w:rPr>
                <w:sz w:val="24"/>
                <w:szCs w:val="24"/>
              </w:rPr>
              <w:t xml:space="preserve"> Кенеш Кыргызской Республики избирает аудиторов Счетной палаты: одну треть состава - по представлению Президента </w:t>
            </w:r>
            <w:r w:rsidRPr="00497C59">
              <w:rPr>
                <w:sz w:val="24"/>
                <w:szCs w:val="24"/>
              </w:rPr>
              <w:lastRenderedPageBreak/>
              <w:t>Кыргызской Республики, одну треть - парламентского большинства и одну треть - парламентской оппозиции; освобождает их от должности в случаях, предусмотренных настоящим Законом.</w:t>
            </w:r>
          </w:p>
          <w:p w:rsidR="000064D9" w:rsidRDefault="000064D9" w:rsidP="00B038D3">
            <w:pPr>
              <w:ind w:firstLine="567"/>
              <w:jc w:val="both"/>
              <w:rPr>
                <w:sz w:val="24"/>
                <w:szCs w:val="24"/>
              </w:rPr>
            </w:pPr>
            <w:r w:rsidRPr="00497C59">
              <w:rPr>
                <w:sz w:val="24"/>
                <w:szCs w:val="24"/>
              </w:rPr>
              <w:t xml:space="preserve">Аудиторы Счетной палаты избираются </w:t>
            </w:r>
            <w:proofErr w:type="spellStart"/>
            <w:r w:rsidRPr="00497C59">
              <w:rPr>
                <w:sz w:val="24"/>
                <w:szCs w:val="24"/>
              </w:rPr>
              <w:t>Жогорку</w:t>
            </w:r>
            <w:proofErr w:type="spellEnd"/>
            <w:r w:rsidRPr="00497C59">
              <w:rPr>
                <w:sz w:val="24"/>
                <w:szCs w:val="24"/>
              </w:rPr>
              <w:t xml:space="preserve"> </w:t>
            </w:r>
            <w:proofErr w:type="spellStart"/>
            <w:r w:rsidRPr="00497C59">
              <w:rPr>
                <w:sz w:val="24"/>
                <w:szCs w:val="24"/>
              </w:rPr>
              <w:t>Кенешем</w:t>
            </w:r>
            <w:proofErr w:type="spellEnd"/>
            <w:r w:rsidRPr="00497C59">
              <w:rPr>
                <w:sz w:val="24"/>
                <w:szCs w:val="24"/>
              </w:rPr>
              <w:t xml:space="preserve"> Кыргызской Республики сроком на 5 лет.</w:t>
            </w:r>
          </w:p>
          <w:p w:rsidR="00B038D3" w:rsidRDefault="00B038D3" w:rsidP="00B038D3">
            <w:pPr>
              <w:ind w:firstLine="567"/>
              <w:jc w:val="both"/>
              <w:rPr>
                <w:sz w:val="24"/>
                <w:szCs w:val="24"/>
              </w:rPr>
            </w:pPr>
          </w:p>
          <w:p w:rsidR="00B038D3" w:rsidRPr="00497C59" w:rsidRDefault="00B038D3" w:rsidP="00B038D3">
            <w:pPr>
              <w:ind w:firstLine="567"/>
              <w:jc w:val="both"/>
              <w:rPr>
                <w:sz w:val="24"/>
                <w:szCs w:val="24"/>
              </w:rPr>
            </w:pPr>
          </w:p>
          <w:p w:rsidR="000064D9" w:rsidRPr="00497C59" w:rsidRDefault="000064D9" w:rsidP="00B038D3">
            <w:pPr>
              <w:ind w:firstLine="567"/>
              <w:jc w:val="both"/>
              <w:rPr>
                <w:sz w:val="24"/>
                <w:szCs w:val="24"/>
              </w:rPr>
            </w:pPr>
            <w:r w:rsidRPr="00497C59">
              <w:rPr>
                <w:sz w:val="24"/>
                <w:szCs w:val="24"/>
              </w:rPr>
              <w:t xml:space="preserve">Аудитор Счетной палаты не может быть депутатом </w:t>
            </w:r>
            <w:proofErr w:type="spellStart"/>
            <w:r w:rsidRPr="00497C59">
              <w:rPr>
                <w:sz w:val="24"/>
                <w:szCs w:val="24"/>
              </w:rPr>
              <w:t>Жогорку</w:t>
            </w:r>
            <w:proofErr w:type="spellEnd"/>
            <w:r w:rsidRPr="00497C59">
              <w:rPr>
                <w:sz w:val="24"/>
                <w:szCs w:val="24"/>
              </w:rPr>
              <w:t xml:space="preserve"> Кенеша Кыргызской Республики и местных кенешей Кыргызской Республики, членом Правительства Кыргызской Республики, членом политической партии (либо членство в партии должно быть приостановлено), заниматься предпринимательской и другой оплачиваемой деятельностью, кроме преподавательской, научной и иной творческой деятельности.</w:t>
            </w:r>
          </w:p>
          <w:p w:rsidR="000064D9" w:rsidRPr="00497C59" w:rsidRDefault="000064D9" w:rsidP="00B038D3">
            <w:pPr>
              <w:ind w:firstLine="567"/>
              <w:jc w:val="both"/>
              <w:rPr>
                <w:sz w:val="24"/>
                <w:szCs w:val="24"/>
              </w:rPr>
            </w:pPr>
            <w:r w:rsidRPr="00497C59">
              <w:rPr>
                <w:sz w:val="24"/>
                <w:szCs w:val="24"/>
              </w:rPr>
              <w:t xml:space="preserve">Аудитор Счетной палаты не может состоять в близких родственных отношениях с Президентом Кыргызской Республики, </w:t>
            </w:r>
            <w:proofErr w:type="spellStart"/>
            <w:r w:rsidRPr="00497C59">
              <w:rPr>
                <w:sz w:val="24"/>
                <w:szCs w:val="24"/>
              </w:rPr>
              <w:t>Торага</w:t>
            </w:r>
            <w:proofErr w:type="spellEnd"/>
            <w:r w:rsidRPr="00497C59">
              <w:rPr>
                <w:sz w:val="24"/>
                <w:szCs w:val="24"/>
              </w:rPr>
              <w:t xml:space="preserve"> </w:t>
            </w:r>
            <w:proofErr w:type="spellStart"/>
            <w:r w:rsidRPr="00497C59">
              <w:rPr>
                <w:sz w:val="24"/>
                <w:szCs w:val="24"/>
              </w:rPr>
              <w:t>Жогорку</w:t>
            </w:r>
            <w:proofErr w:type="spellEnd"/>
            <w:r w:rsidRPr="00497C59">
              <w:rPr>
                <w:sz w:val="24"/>
                <w:szCs w:val="24"/>
              </w:rPr>
              <w:t xml:space="preserve"> Кенеша Кыргызской Республики, Премьер-министром Кыргызской Республики, Руководителем Аппарата Президента Кыргызской Республики, Генеральным прокурором Кыргызской Республики, Председателем Конституционной палаты Верховного суда Кыргызской Республики и Председателем Верховного суда Кыргызской Республики.</w:t>
            </w:r>
          </w:p>
          <w:p w:rsidR="000064D9" w:rsidRPr="00497C59" w:rsidRDefault="000064D9" w:rsidP="00B038D3">
            <w:pPr>
              <w:pStyle w:val="a5"/>
              <w:rPr>
                <w:rFonts w:ascii="Times New Roman" w:eastAsia="Times New Roman" w:hAnsi="Times New Roman" w:cs="Times New Roman"/>
                <w:sz w:val="24"/>
                <w:szCs w:val="24"/>
                <w:lang w:eastAsia="ru-RU"/>
              </w:rPr>
            </w:pPr>
          </w:p>
        </w:tc>
        <w:tc>
          <w:tcPr>
            <w:tcW w:w="7512" w:type="dxa"/>
          </w:tcPr>
          <w:p w:rsidR="000064D9" w:rsidRPr="000064D9" w:rsidRDefault="000064D9" w:rsidP="00B038D3">
            <w:pPr>
              <w:ind w:firstLine="567"/>
              <w:rPr>
                <w:b/>
                <w:sz w:val="24"/>
                <w:szCs w:val="24"/>
              </w:rPr>
            </w:pPr>
            <w:r w:rsidRPr="000064D9">
              <w:rPr>
                <w:b/>
                <w:sz w:val="24"/>
                <w:szCs w:val="24"/>
              </w:rPr>
              <w:lastRenderedPageBreak/>
              <w:t>Статья 20. Квалификационные требования к кандидатам на должность аудитора Счетной палаты</w:t>
            </w:r>
          </w:p>
          <w:p w:rsidR="000064D9" w:rsidRPr="000064D9" w:rsidRDefault="000064D9" w:rsidP="00B038D3">
            <w:pPr>
              <w:ind w:firstLine="567"/>
              <w:jc w:val="both"/>
              <w:rPr>
                <w:b/>
                <w:sz w:val="24"/>
                <w:szCs w:val="24"/>
              </w:rPr>
            </w:pPr>
            <w:r w:rsidRPr="000064D9">
              <w:rPr>
                <w:sz w:val="24"/>
                <w:szCs w:val="24"/>
              </w:rPr>
              <w:t>Аудитором Счетной палаты может быть гражданин Кыргызской Республики, имеющий высшее образование и опыт профессиональной деятельности в области государственного аудита и контроля, экономики, финансов и права не менее 7 лет.</w:t>
            </w:r>
            <w:r w:rsidRPr="000064D9">
              <w:rPr>
                <w:b/>
                <w:sz w:val="24"/>
                <w:szCs w:val="24"/>
              </w:rPr>
              <w:t xml:space="preserve"> </w:t>
            </w:r>
          </w:p>
          <w:p w:rsidR="000064D9" w:rsidRPr="000064D9" w:rsidRDefault="000064D9" w:rsidP="00B038D3">
            <w:pPr>
              <w:ind w:firstLine="567"/>
              <w:jc w:val="both"/>
              <w:rPr>
                <w:sz w:val="24"/>
                <w:szCs w:val="24"/>
              </w:rPr>
            </w:pPr>
            <w:proofErr w:type="spellStart"/>
            <w:r w:rsidRPr="000064D9">
              <w:rPr>
                <w:sz w:val="24"/>
                <w:szCs w:val="24"/>
              </w:rPr>
              <w:t>Жогорку</w:t>
            </w:r>
            <w:proofErr w:type="spellEnd"/>
            <w:r w:rsidRPr="000064D9">
              <w:rPr>
                <w:sz w:val="24"/>
                <w:szCs w:val="24"/>
              </w:rPr>
              <w:t xml:space="preserve"> Кенеш Кыргызской Республики избирает аудиторов Счетной палаты: одну треть состава - по представлению Президента </w:t>
            </w:r>
            <w:r w:rsidRPr="000064D9">
              <w:rPr>
                <w:sz w:val="24"/>
                <w:szCs w:val="24"/>
              </w:rPr>
              <w:lastRenderedPageBreak/>
              <w:t>Кыргызской Республики, одну треть - парламентского большинства и одну треть - парламентской оппозиции; освобождает их от должности в случаях, предусмотренных настоящим Законом.</w:t>
            </w:r>
          </w:p>
          <w:p w:rsidR="000064D9" w:rsidRPr="000064D9" w:rsidRDefault="000064D9" w:rsidP="00B038D3">
            <w:pPr>
              <w:ind w:firstLine="567"/>
              <w:jc w:val="both"/>
              <w:rPr>
                <w:sz w:val="24"/>
                <w:szCs w:val="24"/>
              </w:rPr>
            </w:pPr>
            <w:r w:rsidRPr="000064D9">
              <w:rPr>
                <w:sz w:val="24"/>
                <w:szCs w:val="24"/>
              </w:rPr>
              <w:t xml:space="preserve">Аудиторы Счетной палаты избираются </w:t>
            </w:r>
            <w:proofErr w:type="spellStart"/>
            <w:r w:rsidRPr="000064D9">
              <w:rPr>
                <w:sz w:val="24"/>
                <w:szCs w:val="24"/>
              </w:rPr>
              <w:t>Жогорку</w:t>
            </w:r>
            <w:proofErr w:type="spellEnd"/>
            <w:r w:rsidRPr="000064D9">
              <w:rPr>
                <w:sz w:val="24"/>
                <w:szCs w:val="24"/>
              </w:rPr>
              <w:t xml:space="preserve"> </w:t>
            </w:r>
            <w:proofErr w:type="spellStart"/>
            <w:r w:rsidRPr="000064D9">
              <w:rPr>
                <w:sz w:val="24"/>
                <w:szCs w:val="24"/>
              </w:rPr>
              <w:t>Кенешем</w:t>
            </w:r>
            <w:proofErr w:type="spellEnd"/>
            <w:r w:rsidRPr="000064D9">
              <w:rPr>
                <w:sz w:val="24"/>
                <w:szCs w:val="24"/>
              </w:rPr>
              <w:t xml:space="preserve"> Кыргызской Республики сроком на 5 лет.</w:t>
            </w:r>
            <w:r w:rsidR="00B038D3" w:rsidRPr="000064D9">
              <w:rPr>
                <w:b/>
                <w:sz w:val="24"/>
                <w:szCs w:val="24"/>
              </w:rPr>
              <w:t xml:space="preserve"> Аудитором Счетной палаты не может быть избрано лицо, освобожденное от должности судьи, в связи с нарушением им требований безупречности.</w:t>
            </w:r>
          </w:p>
          <w:p w:rsidR="000064D9" w:rsidRPr="000064D9" w:rsidRDefault="000064D9" w:rsidP="00B038D3">
            <w:pPr>
              <w:ind w:firstLine="567"/>
              <w:jc w:val="both"/>
              <w:rPr>
                <w:sz w:val="24"/>
                <w:szCs w:val="24"/>
              </w:rPr>
            </w:pPr>
            <w:r w:rsidRPr="000064D9">
              <w:rPr>
                <w:sz w:val="24"/>
                <w:szCs w:val="24"/>
              </w:rPr>
              <w:t xml:space="preserve">Аудитор Счетной палаты не может быть депутатом </w:t>
            </w:r>
            <w:proofErr w:type="spellStart"/>
            <w:r w:rsidRPr="000064D9">
              <w:rPr>
                <w:sz w:val="24"/>
                <w:szCs w:val="24"/>
              </w:rPr>
              <w:t>Жогорку</w:t>
            </w:r>
            <w:proofErr w:type="spellEnd"/>
            <w:r w:rsidRPr="000064D9">
              <w:rPr>
                <w:sz w:val="24"/>
                <w:szCs w:val="24"/>
              </w:rPr>
              <w:t xml:space="preserve"> Кенеша Кыргызской Республики и местных кенешей Кыргызской Республики, членом Правительства Кыргызской Республики, членом политической партии (либо членство в партии должно быть приостановлено), заниматься предпринимательской и другой оплачиваемой деятельностью, кроме преподавательской, научной и иной творческой деятельности.</w:t>
            </w:r>
          </w:p>
          <w:p w:rsidR="000064D9" w:rsidRPr="000064D9" w:rsidRDefault="000064D9" w:rsidP="00B038D3">
            <w:pPr>
              <w:ind w:firstLine="567"/>
              <w:jc w:val="both"/>
              <w:rPr>
                <w:sz w:val="24"/>
                <w:szCs w:val="24"/>
              </w:rPr>
            </w:pPr>
            <w:r w:rsidRPr="000064D9">
              <w:rPr>
                <w:sz w:val="24"/>
                <w:szCs w:val="24"/>
              </w:rPr>
              <w:t xml:space="preserve">Аудитор Счетной палаты не может состоять в близких родственных отношениях с Президентом Кыргызской Республики, </w:t>
            </w:r>
            <w:proofErr w:type="spellStart"/>
            <w:r w:rsidRPr="000064D9">
              <w:rPr>
                <w:sz w:val="24"/>
                <w:szCs w:val="24"/>
              </w:rPr>
              <w:t>Торага</w:t>
            </w:r>
            <w:proofErr w:type="spellEnd"/>
            <w:r w:rsidRPr="000064D9">
              <w:rPr>
                <w:sz w:val="24"/>
                <w:szCs w:val="24"/>
              </w:rPr>
              <w:t xml:space="preserve"> </w:t>
            </w:r>
            <w:proofErr w:type="spellStart"/>
            <w:r w:rsidRPr="000064D9">
              <w:rPr>
                <w:sz w:val="24"/>
                <w:szCs w:val="24"/>
              </w:rPr>
              <w:t>Жогорку</w:t>
            </w:r>
            <w:proofErr w:type="spellEnd"/>
            <w:r w:rsidRPr="000064D9">
              <w:rPr>
                <w:sz w:val="24"/>
                <w:szCs w:val="24"/>
              </w:rPr>
              <w:t xml:space="preserve"> Кенеша Кыргызской Республики, Премьер-министром Кыргызской Республики, Руководителем Аппарата Президента Кыргызской Республики, Генеральным прокурором Кыргызской Республики, Председателем Конституционной палаты Верховного суда Кыргызской Республики и Председателем Верховного суда Кыргызской Республики.</w:t>
            </w:r>
          </w:p>
          <w:p w:rsidR="000064D9" w:rsidRPr="000064D9" w:rsidRDefault="000064D9" w:rsidP="00B038D3">
            <w:pPr>
              <w:jc w:val="both"/>
              <w:rPr>
                <w:sz w:val="24"/>
                <w:szCs w:val="24"/>
              </w:rPr>
            </w:pPr>
          </w:p>
        </w:tc>
      </w:tr>
      <w:tr w:rsidR="002A5F95" w:rsidRPr="000064D9" w:rsidTr="006D4EBC">
        <w:tc>
          <w:tcPr>
            <w:tcW w:w="14991" w:type="dxa"/>
            <w:gridSpan w:val="2"/>
          </w:tcPr>
          <w:p w:rsidR="002A5F95" w:rsidRPr="00497C59" w:rsidRDefault="002A5F95" w:rsidP="002A5F95">
            <w:pPr>
              <w:jc w:val="center"/>
              <w:rPr>
                <w:b/>
                <w:sz w:val="24"/>
                <w:szCs w:val="24"/>
              </w:rPr>
            </w:pPr>
            <w:r w:rsidRPr="00497C59">
              <w:rPr>
                <w:b/>
                <w:sz w:val="24"/>
                <w:szCs w:val="24"/>
              </w:rPr>
              <w:lastRenderedPageBreak/>
              <w:t xml:space="preserve">Закон Кыргызской Республики </w:t>
            </w:r>
          </w:p>
          <w:p w:rsidR="002A5F95" w:rsidRPr="000064D9" w:rsidRDefault="002A5F95" w:rsidP="002A5F95">
            <w:pPr>
              <w:ind w:firstLine="567"/>
              <w:jc w:val="center"/>
              <w:rPr>
                <w:b/>
                <w:bCs/>
                <w:sz w:val="24"/>
                <w:szCs w:val="24"/>
              </w:rPr>
            </w:pPr>
            <w:r w:rsidRPr="00497C59">
              <w:rPr>
                <w:b/>
                <w:sz w:val="24"/>
                <w:szCs w:val="24"/>
              </w:rPr>
              <w:t>«О прокуратуре Кыргызской Республики»</w:t>
            </w:r>
          </w:p>
        </w:tc>
      </w:tr>
      <w:tr w:rsidR="002A5F95" w:rsidRPr="000064D9" w:rsidTr="006D4EBC">
        <w:tc>
          <w:tcPr>
            <w:tcW w:w="7479" w:type="dxa"/>
          </w:tcPr>
          <w:p w:rsidR="002A5F95" w:rsidRPr="002A5F95" w:rsidRDefault="002A5F95" w:rsidP="002A5F95">
            <w:pPr>
              <w:ind w:firstLine="567"/>
              <w:rPr>
                <w:b/>
                <w:sz w:val="24"/>
                <w:szCs w:val="24"/>
              </w:rPr>
            </w:pPr>
            <w:r w:rsidRPr="002A5F95">
              <w:rPr>
                <w:b/>
                <w:sz w:val="24"/>
                <w:szCs w:val="24"/>
              </w:rPr>
              <w:t>Статья 11. Генеральная прокуратура</w:t>
            </w:r>
          </w:p>
          <w:p w:rsidR="002A5F95" w:rsidRPr="002A5F95" w:rsidRDefault="002A5F95" w:rsidP="002A5F95">
            <w:pPr>
              <w:ind w:firstLine="567"/>
              <w:jc w:val="both"/>
              <w:rPr>
                <w:sz w:val="24"/>
                <w:szCs w:val="24"/>
              </w:rPr>
            </w:pPr>
            <w:r w:rsidRPr="002A5F95">
              <w:rPr>
                <w:sz w:val="24"/>
                <w:szCs w:val="24"/>
              </w:rPr>
              <w:t xml:space="preserve">1. Генеральная прокуратура является высшим органом прокуратуры Кыргызской Республики, возглавляется Генеральным прокурором, назначаемым Президентом Кыргызской Республики с согласия депутатов </w:t>
            </w:r>
            <w:proofErr w:type="spellStart"/>
            <w:r w:rsidRPr="002A5F95">
              <w:rPr>
                <w:sz w:val="24"/>
                <w:szCs w:val="24"/>
              </w:rPr>
              <w:t>Жогорку</w:t>
            </w:r>
            <w:proofErr w:type="spellEnd"/>
            <w:r w:rsidRPr="002A5F95">
              <w:rPr>
                <w:sz w:val="24"/>
                <w:szCs w:val="24"/>
              </w:rPr>
              <w:t xml:space="preserve"> Кенеша Кыргызской Республики.</w:t>
            </w:r>
          </w:p>
          <w:p w:rsidR="002A5F95" w:rsidRPr="002A5F95" w:rsidRDefault="002A5F95" w:rsidP="002A5F95">
            <w:pPr>
              <w:ind w:firstLine="567"/>
              <w:jc w:val="both"/>
              <w:rPr>
                <w:sz w:val="24"/>
                <w:szCs w:val="24"/>
              </w:rPr>
            </w:pPr>
            <w:r w:rsidRPr="002A5F95">
              <w:rPr>
                <w:sz w:val="24"/>
                <w:szCs w:val="24"/>
              </w:rPr>
              <w:t xml:space="preserve">Генеральный прокурор освобождается от должности Президентом Кыргызской Республики в случаях, предусмотренных настоящим Законом, с согласия не менее одной трети от общего числа </w:t>
            </w:r>
            <w:r w:rsidRPr="002A5F95">
              <w:rPr>
                <w:sz w:val="24"/>
                <w:szCs w:val="24"/>
              </w:rPr>
              <w:lastRenderedPageBreak/>
              <w:t xml:space="preserve">депутатов </w:t>
            </w:r>
            <w:proofErr w:type="spellStart"/>
            <w:r w:rsidRPr="002A5F95">
              <w:rPr>
                <w:sz w:val="24"/>
                <w:szCs w:val="24"/>
              </w:rPr>
              <w:t>Жогорку</w:t>
            </w:r>
            <w:proofErr w:type="spellEnd"/>
            <w:r w:rsidRPr="002A5F95">
              <w:rPr>
                <w:sz w:val="24"/>
                <w:szCs w:val="24"/>
              </w:rPr>
              <w:t xml:space="preserve"> Кенеша Кыргызской Республики либо по инициативе одной трети от общего числа депутатов </w:t>
            </w:r>
            <w:proofErr w:type="spellStart"/>
            <w:r w:rsidRPr="002A5F95">
              <w:rPr>
                <w:sz w:val="24"/>
                <w:szCs w:val="24"/>
              </w:rPr>
              <w:t>Жогорку</w:t>
            </w:r>
            <w:proofErr w:type="spellEnd"/>
            <w:r w:rsidRPr="002A5F95">
              <w:rPr>
                <w:sz w:val="24"/>
                <w:szCs w:val="24"/>
              </w:rPr>
              <w:t xml:space="preserve"> Кенеша Кыргызской Республики, одобренной двумя третями депутатов </w:t>
            </w:r>
            <w:proofErr w:type="spellStart"/>
            <w:r w:rsidRPr="002A5F95">
              <w:rPr>
                <w:sz w:val="24"/>
                <w:szCs w:val="24"/>
              </w:rPr>
              <w:t>Жогорку</w:t>
            </w:r>
            <w:proofErr w:type="spellEnd"/>
            <w:r w:rsidRPr="002A5F95">
              <w:rPr>
                <w:sz w:val="24"/>
                <w:szCs w:val="24"/>
              </w:rPr>
              <w:t xml:space="preserve"> Кенеша Кыргызской Республики.</w:t>
            </w:r>
          </w:p>
          <w:p w:rsidR="002A5F95" w:rsidRPr="002A5F95" w:rsidRDefault="002A5F95" w:rsidP="002A5F95">
            <w:pPr>
              <w:ind w:firstLine="567"/>
              <w:jc w:val="both"/>
              <w:rPr>
                <w:sz w:val="24"/>
                <w:szCs w:val="24"/>
              </w:rPr>
            </w:pPr>
            <w:r w:rsidRPr="002A5F95">
              <w:rPr>
                <w:sz w:val="24"/>
                <w:szCs w:val="24"/>
              </w:rPr>
              <w:t xml:space="preserve">Если предложенная Президентом Кыргызской Республики кандидатура на должность Генерального прокурора не получит требуемого количества голосов, то Президент Кыргызской Республики в течение 14 дней представляет </w:t>
            </w:r>
            <w:proofErr w:type="spellStart"/>
            <w:r w:rsidRPr="002A5F95">
              <w:rPr>
                <w:sz w:val="24"/>
                <w:szCs w:val="24"/>
              </w:rPr>
              <w:t>Жогорку</w:t>
            </w:r>
            <w:proofErr w:type="spellEnd"/>
            <w:r w:rsidRPr="002A5F95">
              <w:rPr>
                <w:sz w:val="24"/>
                <w:szCs w:val="24"/>
              </w:rPr>
              <w:t xml:space="preserve"> </w:t>
            </w:r>
            <w:proofErr w:type="spellStart"/>
            <w:r w:rsidRPr="002A5F95">
              <w:rPr>
                <w:sz w:val="24"/>
                <w:szCs w:val="24"/>
              </w:rPr>
              <w:t>Кенешу</w:t>
            </w:r>
            <w:proofErr w:type="spellEnd"/>
            <w:r w:rsidRPr="002A5F95">
              <w:rPr>
                <w:sz w:val="24"/>
                <w:szCs w:val="24"/>
              </w:rPr>
              <w:t xml:space="preserve"> Кыргызской Республики новую кандидатуру.</w:t>
            </w:r>
          </w:p>
          <w:p w:rsidR="002A5F95" w:rsidRDefault="002A5F95" w:rsidP="002A5F95">
            <w:pPr>
              <w:ind w:firstLine="567"/>
              <w:jc w:val="both"/>
              <w:rPr>
                <w:sz w:val="24"/>
                <w:szCs w:val="24"/>
              </w:rPr>
            </w:pPr>
            <w:r w:rsidRPr="002A5F95">
              <w:rPr>
                <w:sz w:val="24"/>
                <w:szCs w:val="24"/>
              </w:rPr>
              <w:t>2. Генеральный прокурор имеет первого заместителя, заместителей, назначаемых на должность и освобождаемых от нее Президентом Кыргызской Республики по предложению Генерального прокурора.</w:t>
            </w:r>
          </w:p>
          <w:p w:rsidR="002A5F95" w:rsidRDefault="002A5F95" w:rsidP="002A5F95">
            <w:pPr>
              <w:ind w:firstLine="567"/>
              <w:jc w:val="both"/>
              <w:rPr>
                <w:sz w:val="24"/>
                <w:szCs w:val="24"/>
              </w:rPr>
            </w:pPr>
          </w:p>
          <w:p w:rsidR="002A5F95" w:rsidRDefault="002A5F95" w:rsidP="002A5F95">
            <w:pPr>
              <w:ind w:firstLine="567"/>
              <w:jc w:val="both"/>
              <w:rPr>
                <w:sz w:val="24"/>
                <w:szCs w:val="24"/>
              </w:rPr>
            </w:pPr>
          </w:p>
          <w:p w:rsidR="002A5F95" w:rsidRDefault="002A5F95" w:rsidP="002A5F95">
            <w:pPr>
              <w:ind w:firstLine="567"/>
              <w:jc w:val="both"/>
              <w:rPr>
                <w:sz w:val="24"/>
                <w:szCs w:val="24"/>
              </w:rPr>
            </w:pPr>
          </w:p>
          <w:p w:rsidR="002A5F95" w:rsidRPr="002A5F95" w:rsidRDefault="002A5F95" w:rsidP="002A5F95">
            <w:pPr>
              <w:ind w:firstLine="567"/>
              <w:jc w:val="both"/>
              <w:rPr>
                <w:sz w:val="24"/>
                <w:szCs w:val="24"/>
              </w:rPr>
            </w:pPr>
          </w:p>
          <w:p w:rsidR="002A5F95" w:rsidRPr="002A5F95" w:rsidRDefault="002A5F95" w:rsidP="002A5F95">
            <w:pPr>
              <w:ind w:firstLine="567"/>
              <w:jc w:val="both"/>
              <w:rPr>
                <w:sz w:val="24"/>
                <w:szCs w:val="24"/>
              </w:rPr>
            </w:pPr>
            <w:r w:rsidRPr="002A5F95">
              <w:rPr>
                <w:sz w:val="24"/>
                <w:szCs w:val="24"/>
              </w:rPr>
              <w:t>3. Генеральный прокурор имеет старшего помощника по особым поручениям и помощника.</w:t>
            </w:r>
          </w:p>
          <w:p w:rsidR="002A5F95" w:rsidRPr="002A5F95" w:rsidRDefault="002A5F95" w:rsidP="002A5F95">
            <w:pPr>
              <w:ind w:firstLine="567"/>
              <w:jc w:val="both"/>
              <w:rPr>
                <w:sz w:val="24"/>
                <w:szCs w:val="24"/>
              </w:rPr>
            </w:pPr>
            <w:r w:rsidRPr="002A5F95">
              <w:rPr>
                <w:sz w:val="24"/>
                <w:szCs w:val="24"/>
              </w:rPr>
              <w:t>4. Структуру Генеральной прокуратуры составляют управления, отделы, в которых устанавливаются должности начальников, их заместителей, старших прокуроров и прокуроров, прокуроров-криминалистов, старших следователей и следователей по особо важным делам, а также главных, ведущих специалистов и специалистов.</w:t>
            </w:r>
          </w:p>
          <w:p w:rsidR="002A5F95" w:rsidRPr="002A5F95" w:rsidRDefault="002A5F95" w:rsidP="00EA19D5">
            <w:pPr>
              <w:ind w:firstLine="567"/>
              <w:jc w:val="both"/>
              <w:rPr>
                <w:sz w:val="24"/>
                <w:szCs w:val="24"/>
              </w:rPr>
            </w:pPr>
            <w:r w:rsidRPr="002A5F95">
              <w:rPr>
                <w:sz w:val="24"/>
                <w:szCs w:val="24"/>
              </w:rPr>
              <w:t>5. В Генеральной прокуратуре может быть образован научно-методический совет для рассмотрения вопросов, связанных с организацией и деятельностью органов прокуратуры. Положение о научно-методическом совете утверждается Генеральным прокурором.</w:t>
            </w:r>
          </w:p>
        </w:tc>
        <w:tc>
          <w:tcPr>
            <w:tcW w:w="7512" w:type="dxa"/>
          </w:tcPr>
          <w:p w:rsidR="002A5F95" w:rsidRPr="002A5F95" w:rsidRDefault="002A5F95" w:rsidP="002A5F95">
            <w:pPr>
              <w:ind w:firstLine="567"/>
              <w:rPr>
                <w:b/>
                <w:bCs/>
                <w:sz w:val="24"/>
                <w:szCs w:val="24"/>
              </w:rPr>
            </w:pPr>
            <w:r w:rsidRPr="002A5F95">
              <w:rPr>
                <w:b/>
                <w:bCs/>
                <w:sz w:val="24"/>
                <w:szCs w:val="24"/>
              </w:rPr>
              <w:lastRenderedPageBreak/>
              <w:t>Статья 11. Генеральная прокуратура</w:t>
            </w:r>
          </w:p>
          <w:p w:rsidR="002A5F95" w:rsidRPr="002A5F95" w:rsidRDefault="002A5F95" w:rsidP="002A5F95">
            <w:pPr>
              <w:ind w:firstLine="567"/>
              <w:jc w:val="both"/>
              <w:rPr>
                <w:sz w:val="24"/>
                <w:szCs w:val="24"/>
              </w:rPr>
            </w:pPr>
            <w:r w:rsidRPr="002A5F95">
              <w:rPr>
                <w:sz w:val="24"/>
                <w:szCs w:val="24"/>
              </w:rPr>
              <w:t xml:space="preserve">1. Генеральная прокуратура является высшим органом прокуратуры Кыргызской Республики, возглавляется Генеральным прокурором, назначаемым Президентом Кыргызской Республики с согласия депутатов </w:t>
            </w:r>
            <w:proofErr w:type="spellStart"/>
            <w:r w:rsidRPr="002A5F95">
              <w:rPr>
                <w:sz w:val="24"/>
                <w:szCs w:val="24"/>
              </w:rPr>
              <w:t>Жогорку</w:t>
            </w:r>
            <w:proofErr w:type="spellEnd"/>
            <w:r w:rsidRPr="002A5F95">
              <w:rPr>
                <w:sz w:val="24"/>
                <w:szCs w:val="24"/>
              </w:rPr>
              <w:t xml:space="preserve"> Кенеша Кыргызской Республики.</w:t>
            </w:r>
          </w:p>
          <w:p w:rsidR="002A5F95" w:rsidRPr="002A5F95" w:rsidRDefault="002A5F95" w:rsidP="002A5F95">
            <w:pPr>
              <w:ind w:firstLine="567"/>
              <w:jc w:val="both"/>
              <w:rPr>
                <w:sz w:val="24"/>
                <w:szCs w:val="24"/>
              </w:rPr>
            </w:pPr>
            <w:r w:rsidRPr="002A5F95">
              <w:rPr>
                <w:sz w:val="24"/>
                <w:szCs w:val="24"/>
              </w:rPr>
              <w:t xml:space="preserve">Генеральный прокурор освобождается от должности Президентом Кыргызской Республики в случаях, предусмотренных настоящим Законом, с согласия не менее одной трети от общего числа </w:t>
            </w:r>
            <w:r w:rsidRPr="002A5F95">
              <w:rPr>
                <w:sz w:val="24"/>
                <w:szCs w:val="24"/>
              </w:rPr>
              <w:lastRenderedPageBreak/>
              <w:t xml:space="preserve">депутатов </w:t>
            </w:r>
            <w:proofErr w:type="spellStart"/>
            <w:r w:rsidRPr="002A5F95">
              <w:rPr>
                <w:sz w:val="24"/>
                <w:szCs w:val="24"/>
              </w:rPr>
              <w:t>Жогорку</w:t>
            </w:r>
            <w:proofErr w:type="spellEnd"/>
            <w:r w:rsidRPr="002A5F95">
              <w:rPr>
                <w:sz w:val="24"/>
                <w:szCs w:val="24"/>
              </w:rPr>
              <w:t xml:space="preserve"> Кенеша Кыргызской Республики либо по инициативе одной трети от общего числа депутатов </w:t>
            </w:r>
            <w:proofErr w:type="spellStart"/>
            <w:r w:rsidRPr="002A5F95">
              <w:rPr>
                <w:sz w:val="24"/>
                <w:szCs w:val="24"/>
              </w:rPr>
              <w:t>Жогорку</w:t>
            </w:r>
            <w:proofErr w:type="spellEnd"/>
            <w:r w:rsidRPr="002A5F95">
              <w:rPr>
                <w:sz w:val="24"/>
                <w:szCs w:val="24"/>
              </w:rPr>
              <w:t xml:space="preserve"> Кенеша Кыргызской Республики, одобренной двумя третями депутатов </w:t>
            </w:r>
            <w:proofErr w:type="spellStart"/>
            <w:r w:rsidRPr="002A5F95">
              <w:rPr>
                <w:sz w:val="24"/>
                <w:szCs w:val="24"/>
              </w:rPr>
              <w:t>Жогорку</w:t>
            </w:r>
            <w:proofErr w:type="spellEnd"/>
            <w:r w:rsidRPr="002A5F95">
              <w:rPr>
                <w:sz w:val="24"/>
                <w:szCs w:val="24"/>
              </w:rPr>
              <w:t xml:space="preserve"> Кенеша Кыргызской Республики.</w:t>
            </w:r>
          </w:p>
          <w:p w:rsidR="002A5F95" w:rsidRPr="002A5F95" w:rsidRDefault="002A5F95" w:rsidP="002A5F95">
            <w:pPr>
              <w:ind w:firstLine="567"/>
              <w:jc w:val="both"/>
              <w:rPr>
                <w:sz w:val="24"/>
                <w:szCs w:val="24"/>
              </w:rPr>
            </w:pPr>
            <w:r w:rsidRPr="002A5F95">
              <w:rPr>
                <w:sz w:val="24"/>
                <w:szCs w:val="24"/>
              </w:rPr>
              <w:t xml:space="preserve">Если предложенная Президентом Кыргызской Республики кандидатура на должность Генерального прокурора не получит требуемого количества голосов, то Президент Кыргызской Республики в течение 14 дней представляет </w:t>
            </w:r>
            <w:proofErr w:type="spellStart"/>
            <w:r w:rsidRPr="002A5F95">
              <w:rPr>
                <w:sz w:val="24"/>
                <w:szCs w:val="24"/>
              </w:rPr>
              <w:t>Жогорку</w:t>
            </w:r>
            <w:proofErr w:type="spellEnd"/>
            <w:r w:rsidRPr="002A5F95">
              <w:rPr>
                <w:sz w:val="24"/>
                <w:szCs w:val="24"/>
              </w:rPr>
              <w:t xml:space="preserve"> </w:t>
            </w:r>
            <w:proofErr w:type="spellStart"/>
            <w:r w:rsidRPr="002A5F95">
              <w:rPr>
                <w:sz w:val="24"/>
                <w:szCs w:val="24"/>
              </w:rPr>
              <w:t>Кенешу</w:t>
            </w:r>
            <w:proofErr w:type="spellEnd"/>
            <w:r w:rsidRPr="002A5F95">
              <w:rPr>
                <w:sz w:val="24"/>
                <w:szCs w:val="24"/>
              </w:rPr>
              <w:t xml:space="preserve"> Кыргызской Республики новую кандидатуру.</w:t>
            </w:r>
          </w:p>
          <w:p w:rsidR="002A5F95" w:rsidRDefault="002A5F95" w:rsidP="002A5F95">
            <w:pPr>
              <w:ind w:firstLine="567"/>
              <w:jc w:val="both"/>
              <w:rPr>
                <w:sz w:val="24"/>
                <w:szCs w:val="24"/>
              </w:rPr>
            </w:pPr>
            <w:r w:rsidRPr="002A5F95">
              <w:rPr>
                <w:sz w:val="24"/>
                <w:szCs w:val="24"/>
              </w:rPr>
              <w:t>2. Генеральный прокурор имеет первого заместителя, заместителей, назначаемых на должность и освобождаемых от нее Президентом Кыргызской Республики по предложению Генерального прокурора.</w:t>
            </w:r>
          </w:p>
          <w:p w:rsidR="002A5F95" w:rsidRPr="002A5F95" w:rsidRDefault="002A5F95" w:rsidP="002A5F95">
            <w:pPr>
              <w:ind w:firstLine="567"/>
              <w:jc w:val="both"/>
              <w:rPr>
                <w:b/>
                <w:sz w:val="24"/>
                <w:szCs w:val="24"/>
              </w:rPr>
            </w:pPr>
            <w:r>
              <w:rPr>
                <w:b/>
                <w:sz w:val="24"/>
                <w:szCs w:val="24"/>
              </w:rPr>
              <w:t xml:space="preserve">2¹. </w:t>
            </w:r>
            <w:r w:rsidRPr="002A5F95">
              <w:rPr>
                <w:b/>
                <w:sz w:val="24"/>
                <w:szCs w:val="24"/>
              </w:rPr>
              <w:t>Генеральным прокурором, первым заместителем и заместителем Генерального прокурора  не может быть назначено лицо, освобожденное от должности судьи в связи с нарушением им требований безупречности.</w:t>
            </w:r>
          </w:p>
          <w:p w:rsidR="002A5F95" w:rsidRPr="002A5F95" w:rsidRDefault="002A5F95" w:rsidP="002A5F95">
            <w:pPr>
              <w:ind w:firstLine="567"/>
              <w:jc w:val="both"/>
              <w:rPr>
                <w:sz w:val="24"/>
                <w:szCs w:val="24"/>
              </w:rPr>
            </w:pPr>
            <w:r w:rsidRPr="002A5F95">
              <w:rPr>
                <w:sz w:val="24"/>
                <w:szCs w:val="24"/>
              </w:rPr>
              <w:t>3. Генеральный прокурор имеет старшего помощника по особым поручениям и помощника.</w:t>
            </w:r>
          </w:p>
          <w:p w:rsidR="002A5F95" w:rsidRPr="002A5F95" w:rsidRDefault="002A5F95" w:rsidP="002A5F95">
            <w:pPr>
              <w:ind w:firstLine="567"/>
              <w:jc w:val="both"/>
              <w:rPr>
                <w:sz w:val="24"/>
                <w:szCs w:val="24"/>
              </w:rPr>
            </w:pPr>
            <w:r w:rsidRPr="002A5F95">
              <w:rPr>
                <w:sz w:val="24"/>
                <w:szCs w:val="24"/>
              </w:rPr>
              <w:t>4. Структуру Генеральной прокуратуры составляют управления, отделы, в которых устанавливаются должности начальников, их заместителей, старших прокуроров и прокуроров, прокуроров-криминалистов, старших следователей и следователей по особо важным делам, а также главных, ведущих специалистов и специалистов.</w:t>
            </w:r>
          </w:p>
          <w:p w:rsidR="002A5F95" w:rsidRPr="00EA19D5" w:rsidRDefault="002A5F95" w:rsidP="00EA19D5">
            <w:pPr>
              <w:ind w:firstLine="567"/>
              <w:jc w:val="both"/>
              <w:rPr>
                <w:sz w:val="24"/>
                <w:szCs w:val="24"/>
              </w:rPr>
            </w:pPr>
            <w:r w:rsidRPr="002A5F95">
              <w:rPr>
                <w:sz w:val="24"/>
                <w:szCs w:val="24"/>
              </w:rPr>
              <w:t>5. В Генеральной прокуратуре может быть образован научно-методический совет для рассмотрения вопросов, связанных с организацией и деятельностью органов прокуратуры. Положение о научно-методическом совете утверждается Генеральным прокурором.</w:t>
            </w:r>
          </w:p>
        </w:tc>
      </w:tr>
      <w:tr w:rsidR="002A5F95" w:rsidRPr="000064D9" w:rsidTr="006D4EBC">
        <w:tc>
          <w:tcPr>
            <w:tcW w:w="7479" w:type="dxa"/>
          </w:tcPr>
          <w:p w:rsidR="002A5F95" w:rsidRPr="00497C59" w:rsidRDefault="002A5F95" w:rsidP="006363AE">
            <w:pPr>
              <w:pStyle w:val="tkZagolovok5"/>
              <w:spacing w:before="0" w:after="0" w:line="240" w:lineRule="auto"/>
              <w:rPr>
                <w:rFonts w:ascii="Times New Roman" w:hAnsi="Times New Roman" w:cs="Times New Roman"/>
                <w:sz w:val="24"/>
                <w:szCs w:val="24"/>
              </w:rPr>
            </w:pPr>
            <w:r w:rsidRPr="00497C59">
              <w:rPr>
                <w:rFonts w:ascii="Times New Roman" w:hAnsi="Times New Roman" w:cs="Times New Roman"/>
                <w:sz w:val="24"/>
                <w:szCs w:val="24"/>
              </w:rPr>
              <w:lastRenderedPageBreak/>
              <w:t>Статья 45. Прокуроры, работники органов и учреждений прокуратуры. Требования, предъявляемые к лицам, назначаемым на должности прокуроров и следователей</w:t>
            </w:r>
          </w:p>
          <w:p w:rsidR="006363AE" w:rsidRPr="006363AE" w:rsidRDefault="002A5F95"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 xml:space="preserve">1. В настоящем Законе под следующими терминами </w:t>
            </w:r>
            <w:r w:rsidRPr="00497C59">
              <w:rPr>
                <w:rFonts w:ascii="Times New Roman" w:hAnsi="Times New Roman" w:cs="Times New Roman"/>
                <w:sz w:val="24"/>
                <w:szCs w:val="24"/>
              </w:rPr>
              <w:lastRenderedPageBreak/>
              <w:t>понимаются:</w:t>
            </w:r>
          </w:p>
          <w:p w:rsidR="006363AE" w:rsidRPr="006363AE" w:rsidRDefault="002A5F95" w:rsidP="006363AE">
            <w:pPr>
              <w:pStyle w:val="tkTekst"/>
              <w:spacing w:after="0" w:line="240" w:lineRule="auto"/>
              <w:rPr>
                <w:rFonts w:ascii="Times New Roman" w:hAnsi="Times New Roman" w:cs="Times New Roman"/>
                <w:sz w:val="24"/>
                <w:szCs w:val="24"/>
              </w:rPr>
            </w:pPr>
            <w:proofErr w:type="gramStart"/>
            <w:r w:rsidRPr="00497C59">
              <w:rPr>
                <w:rFonts w:ascii="Times New Roman" w:hAnsi="Times New Roman" w:cs="Times New Roman"/>
                <w:sz w:val="24"/>
                <w:szCs w:val="24"/>
              </w:rPr>
              <w:t xml:space="preserve">1) </w:t>
            </w:r>
            <w:r w:rsidRPr="006D4EBC">
              <w:rPr>
                <w:rFonts w:ascii="Times New Roman" w:hAnsi="Times New Roman" w:cs="Times New Roman"/>
                <w:sz w:val="24"/>
                <w:szCs w:val="24"/>
              </w:rPr>
              <w:t>"</w:t>
            </w:r>
            <w:r w:rsidRPr="006D4EBC">
              <w:rPr>
                <w:rFonts w:ascii="Times New Roman" w:hAnsi="Times New Roman" w:cs="Times New Roman"/>
                <w:bCs/>
                <w:sz w:val="24"/>
                <w:szCs w:val="24"/>
              </w:rPr>
              <w:t>прокурор</w:t>
            </w:r>
            <w:r w:rsidRPr="006D4EBC">
              <w:rPr>
                <w:rFonts w:ascii="Times New Roman" w:hAnsi="Times New Roman" w:cs="Times New Roman"/>
                <w:sz w:val="24"/>
                <w:szCs w:val="24"/>
              </w:rPr>
              <w:t xml:space="preserve">" </w:t>
            </w:r>
            <w:r w:rsidRPr="00497C59">
              <w:rPr>
                <w:rFonts w:ascii="Times New Roman" w:hAnsi="Times New Roman" w:cs="Times New Roman"/>
                <w:sz w:val="24"/>
                <w:szCs w:val="24"/>
              </w:rPr>
              <w:t>- Генеральный прокурор, его заместители, старший помощник и помощник Генерального прокурора, начальники управлений, отделов и их заместители, старшие прокуроры и прокуроры отделов, все нижестоящие прокуроры, их заместители, старшие прокуроры и прокуроры, прокуроры-криминалисты управлений и отделов органов прокуратуры, старшие помощники и помощники прокуроров районов, городов, а также военные и другие специализированные прокуроры, их заместители, старшие помощники и помощники, действующие в</w:t>
            </w:r>
            <w:proofErr w:type="gramEnd"/>
            <w:r w:rsidRPr="00497C59">
              <w:rPr>
                <w:rFonts w:ascii="Times New Roman" w:hAnsi="Times New Roman" w:cs="Times New Roman"/>
                <w:sz w:val="24"/>
                <w:szCs w:val="24"/>
              </w:rPr>
              <w:t xml:space="preserve"> </w:t>
            </w:r>
            <w:proofErr w:type="gramStart"/>
            <w:r w:rsidRPr="00497C59">
              <w:rPr>
                <w:rFonts w:ascii="Times New Roman" w:hAnsi="Times New Roman" w:cs="Times New Roman"/>
                <w:sz w:val="24"/>
                <w:szCs w:val="24"/>
              </w:rPr>
              <w:t>пределах</w:t>
            </w:r>
            <w:proofErr w:type="gramEnd"/>
            <w:r w:rsidRPr="00497C59">
              <w:rPr>
                <w:rFonts w:ascii="Times New Roman" w:hAnsi="Times New Roman" w:cs="Times New Roman"/>
                <w:sz w:val="24"/>
                <w:szCs w:val="24"/>
              </w:rPr>
              <w:t xml:space="preserve"> своей компетенции;</w:t>
            </w:r>
          </w:p>
          <w:p w:rsidR="006363AE" w:rsidRDefault="002A5F95"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 xml:space="preserve">2) </w:t>
            </w:r>
            <w:r w:rsidRPr="006D4EBC">
              <w:rPr>
                <w:rFonts w:ascii="Times New Roman" w:hAnsi="Times New Roman" w:cs="Times New Roman"/>
                <w:sz w:val="24"/>
                <w:szCs w:val="24"/>
              </w:rPr>
              <w:t>"</w:t>
            </w:r>
            <w:r w:rsidRPr="006D4EBC">
              <w:rPr>
                <w:rFonts w:ascii="Times New Roman" w:hAnsi="Times New Roman" w:cs="Times New Roman"/>
                <w:bCs/>
                <w:sz w:val="24"/>
                <w:szCs w:val="24"/>
              </w:rPr>
              <w:t>прокурорские работники</w:t>
            </w:r>
            <w:r w:rsidRPr="006D4EBC">
              <w:rPr>
                <w:rFonts w:ascii="Times New Roman" w:hAnsi="Times New Roman" w:cs="Times New Roman"/>
                <w:sz w:val="24"/>
                <w:szCs w:val="24"/>
              </w:rPr>
              <w:t>"</w:t>
            </w:r>
            <w:r w:rsidRPr="00497C59">
              <w:rPr>
                <w:rFonts w:ascii="Times New Roman" w:hAnsi="Times New Roman" w:cs="Times New Roman"/>
                <w:sz w:val="24"/>
                <w:szCs w:val="24"/>
              </w:rPr>
              <w:t xml:space="preserve"> - прокуроры и следователи, а также другие работники органов и учреждений прокуратуры, имеющие специальные классные чины (воинские звания) или классные чины.</w:t>
            </w:r>
          </w:p>
          <w:p w:rsidR="002A5F95" w:rsidRPr="00497C59" w:rsidRDefault="002A5F95"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2. Прокурорами и следователями могут быть граждане Кыргызской Республики, имеющие высшее юридическое образование, полученное в образовательном учреждении высшего профессионального образования, и обладающие необходимыми профессиональными и моральными качествами, пригодные по состоянию здоровья для службы в органах прокуратуры.</w:t>
            </w:r>
          </w:p>
          <w:p w:rsidR="002A5F95" w:rsidRPr="00497C59" w:rsidRDefault="002A5F95"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3. Лицо не может быть принято на службу в органы и учреждения прокуратуры и находиться на указанной службе:</w:t>
            </w:r>
          </w:p>
          <w:p w:rsidR="002A5F95" w:rsidRPr="00497C59" w:rsidRDefault="002A5F95"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1) если имеет гражданство иностранного государства;</w:t>
            </w:r>
          </w:p>
          <w:p w:rsidR="002A5F95" w:rsidRPr="00497C59" w:rsidRDefault="002A5F95"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2) если признано решением суда недееспособным или ограниченно дееспособным;</w:t>
            </w:r>
          </w:p>
          <w:p w:rsidR="002A5F95" w:rsidRPr="00497C59" w:rsidRDefault="002A5F95"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3) если решением суда лишено права занимать государственные должности государственной службы в течение определенного срока;</w:t>
            </w:r>
          </w:p>
          <w:p w:rsidR="002A5F95" w:rsidRPr="00497C59" w:rsidRDefault="002A5F95"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4) если имеет или имело судимость за уголовные преступления, независимо от того погашена или снята судимость;</w:t>
            </w:r>
          </w:p>
          <w:p w:rsidR="002A5F95" w:rsidRPr="00497C59" w:rsidRDefault="002A5F95"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5) если имеет заболевание, которое согласно медицинскому заключению препятствует исполнению им служебных обязанностей;</w:t>
            </w:r>
          </w:p>
          <w:p w:rsidR="002A5F95" w:rsidRPr="00497C59" w:rsidRDefault="002A5F95"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 xml:space="preserve">6) если состоит в близком родстве или свойстве (родители, </w:t>
            </w:r>
            <w:r w:rsidRPr="00497C59">
              <w:rPr>
                <w:rFonts w:ascii="Times New Roman" w:hAnsi="Times New Roman" w:cs="Times New Roman"/>
                <w:sz w:val="24"/>
                <w:szCs w:val="24"/>
              </w:rPr>
              <w:lastRenderedPageBreak/>
              <w:t>супруги, братья, сестры, дети, а также братья, сестры, родители или дети супругов) с работником органа или учреждения прокуратуры, если их служба связана с непосредственной подчиненностью или подконтрольностью одного из них другому;</w:t>
            </w:r>
          </w:p>
          <w:p w:rsidR="002A5F95" w:rsidRPr="00497C59" w:rsidRDefault="002A5F95"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7) если отказывается от прохождения процедуры оформления допуска к сведениям, составляющим государственную тайну, в случае если исполнение служебных обязанностей по должности, на которую претендует лицо, связано с использованием таких сведений;</w:t>
            </w:r>
          </w:p>
          <w:p w:rsidR="002A5F95" w:rsidRPr="00497C59" w:rsidRDefault="002A5F95"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8) если не проходил военную службу в рядах Вооруженных Сил и других воинских формирований Кыргызской Республики либо военную подготовку по программе офицеров запаса или альтернативную (вневойсковую) службу по основаниям, вытекающим из семейного положения и состояния здоровья.</w:t>
            </w:r>
          </w:p>
          <w:p w:rsidR="002A5F95" w:rsidRPr="00497C59" w:rsidRDefault="002A5F95" w:rsidP="006363AE">
            <w:pPr>
              <w:pStyle w:val="tkTekst"/>
              <w:spacing w:after="0" w:line="240" w:lineRule="auto"/>
              <w:rPr>
                <w:rFonts w:ascii="Times New Roman" w:hAnsi="Times New Roman" w:cs="Times New Roman"/>
                <w:sz w:val="24"/>
                <w:szCs w:val="24"/>
              </w:rPr>
            </w:pPr>
          </w:p>
          <w:p w:rsidR="002A5F95" w:rsidRPr="00497C59" w:rsidRDefault="002A5F95" w:rsidP="006363AE">
            <w:pPr>
              <w:pStyle w:val="tkTekst"/>
              <w:spacing w:after="0" w:line="240" w:lineRule="auto"/>
              <w:rPr>
                <w:rFonts w:ascii="Times New Roman" w:hAnsi="Times New Roman" w:cs="Times New Roman"/>
                <w:sz w:val="24"/>
                <w:szCs w:val="24"/>
              </w:rPr>
            </w:pPr>
          </w:p>
          <w:p w:rsidR="002A5F95" w:rsidRPr="00497C59" w:rsidRDefault="002A5F95"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4. Лица принимаются на службу в органы и учреждения прокуратуры в установленном законодательством порядке.</w:t>
            </w:r>
          </w:p>
          <w:p w:rsidR="002A5F95" w:rsidRPr="00497C59" w:rsidRDefault="002A5F95"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5. На должность Генерального прокурора назначаются лица не моложе 35 лет и не старше 65 лет, имеющие высшее юридическое образование и стаж работы по юридической профессии не менее 10 лет.</w:t>
            </w:r>
          </w:p>
          <w:p w:rsidR="002A5F95" w:rsidRPr="00497C59" w:rsidRDefault="002A5F95"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6. На должности заместителя Генерального прокурора, Военного прокурора назначаются лица не моложе 35 лет, имеющие стаж работы прокурором или следователем в органах прокуратуры не менее 10 лет.</w:t>
            </w:r>
          </w:p>
          <w:p w:rsidR="002A5F95" w:rsidRPr="00497C59" w:rsidRDefault="002A5F95"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7. На должности прокурора области и приравненных к ним прокуроров назначаются лица не моложе 30 лет, имеющие стаж работы прокурором или следователем в органах прокуратуры не менее 7 лет.</w:t>
            </w:r>
          </w:p>
          <w:p w:rsidR="002A5F95" w:rsidRPr="00497C59" w:rsidRDefault="002A5F95"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8. На должности прокурора района, города и приравненных к ним прокуроров назначаются лица не моложе 30 лет, имеющие стаж работы прокурором или следователем в органах прокуратуры не менее 5 лет.</w:t>
            </w:r>
          </w:p>
          <w:p w:rsidR="002A5F95" w:rsidRPr="00497C59" w:rsidRDefault="002A5F95"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 xml:space="preserve">9. Лица, впервые назначаемые на должность в органы </w:t>
            </w:r>
            <w:r w:rsidRPr="00497C59">
              <w:rPr>
                <w:rFonts w:ascii="Times New Roman" w:hAnsi="Times New Roman" w:cs="Times New Roman"/>
                <w:sz w:val="24"/>
                <w:szCs w:val="24"/>
              </w:rPr>
              <w:lastRenderedPageBreak/>
              <w:t>прокуратуры, принимают присягу.</w:t>
            </w:r>
          </w:p>
          <w:p w:rsidR="002A5F95" w:rsidRPr="006363AE" w:rsidRDefault="002A5F95"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10. Работники подлежат аттестации не реже одного раза в 3 года. Порядок аттестации определяется в соответствии с Положением "Об аттестации работников органов прокуратуры Кыргызской Республики", утвержденным Генеральным прокурором.</w:t>
            </w:r>
          </w:p>
        </w:tc>
        <w:tc>
          <w:tcPr>
            <w:tcW w:w="7512" w:type="dxa"/>
          </w:tcPr>
          <w:p w:rsidR="002A5F95" w:rsidRPr="00497C59" w:rsidRDefault="002A5F95" w:rsidP="006363AE">
            <w:pPr>
              <w:pStyle w:val="tkZagolovok5"/>
              <w:spacing w:before="0" w:after="0" w:line="240" w:lineRule="auto"/>
              <w:rPr>
                <w:rFonts w:ascii="Times New Roman" w:hAnsi="Times New Roman" w:cs="Times New Roman"/>
                <w:sz w:val="24"/>
                <w:szCs w:val="24"/>
              </w:rPr>
            </w:pPr>
            <w:r w:rsidRPr="00497C59">
              <w:rPr>
                <w:rFonts w:ascii="Times New Roman" w:hAnsi="Times New Roman" w:cs="Times New Roman"/>
                <w:sz w:val="24"/>
                <w:szCs w:val="24"/>
              </w:rPr>
              <w:lastRenderedPageBreak/>
              <w:t>Статья 45. Прокуроры, работники органов и учреждений прокуратуры. Требования, предъявляемые к лицам, назначаемым на должности прокуроров и следователей</w:t>
            </w:r>
          </w:p>
          <w:p w:rsidR="002A5F95" w:rsidRPr="00497C59" w:rsidRDefault="002A5F95"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 xml:space="preserve">1. В настоящем Законе под следующими терминами </w:t>
            </w:r>
            <w:r w:rsidRPr="00497C59">
              <w:rPr>
                <w:rFonts w:ascii="Times New Roman" w:hAnsi="Times New Roman" w:cs="Times New Roman"/>
                <w:sz w:val="24"/>
                <w:szCs w:val="24"/>
              </w:rPr>
              <w:lastRenderedPageBreak/>
              <w:t>понимаются:</w:t>
            </w:r>
          </w:p>
          <w:p w:rsidR="002A5F95" w:rsidRPr="00497C59" w:rsidRDefault="002A5F95" w:rsidP="006363AE">
            <w:pPr>
              <w:pStyle w:val="tkTekst"/>
              <w:spacing w:after="0" w:line="240" w:lineRule="auto"/>
              <w:rPr>
                <w:rFonts w:ascii="Times New Roman" w:hAnsi="Times New Roman" w:cs="Times New Roman"/>
                <w:sz w:val="24"/>
                <w:szCs w:val="24"/>
              </w:rPr>
            </w:pPr>
            <w:proofErr w:type="gramStart"/>
            <w:r w:rsidRPr="00497C59">
              <w:rPr>
                <w:rFonts w:ascii="Times New Roman" w:hAnsi="Times New Roman" w:cs="Times New Roman"/>
                <w:sz w:val="24"/>
                <w:szCs w:val="24"/>
              </w:rPr>
              <w:t xml:space="preserve">1) </w:t>
            </w:r>
            <w:r w:rsidRPr="006D4EBC">
              <w:rPr>
                <w:rFonts w:ascii="Times New Roman" w:hAnsi="Times New Roman" w:cs="Times New Roman"/>
                <w:sz w:val="24"/>
                <w:szCs w:val="24"/>
              </w:rPr>
              <w:t>"</w:t>
            </w:r>
            <w:r w:rsidRPr="006D4EBC">
              <w:rPr>
                <w:rFonts w:ascii="Times New Roman" w:hAnsi="Times New Roman" w:cs="Times New Roman"/>
                <w:bCs/>
                <w:sz w:val="24"/>
                <w:szCs w:val="24"/>
              </w:rPr>
              <w:t>прокурор</w:t>
            </w:r>
            <w:r w:rsidRPr="006D4EBC">
              <w:rPr>
                <w:rFonts w:ascii="Times New Roman" w:hAnsi="Times New Roman" w:cs="Times New Roman"/>
                <w:sz w:val="24"/>
                <w:szCs w:val="24"/>
              </w:rPr>
              <w:t>"</w:t>
            </w:r>
            <w:r w:rsidRPr="00497C59">
              <w:rPr>
                <w:rFonts w:ascii="Times New Roman" w:hAnsi="Times New Roman" w:cs="Times New Roman"/>
                <w:sz w:val="24"/>
                <w:szCs w:val="24"/>
              </w:rPr>
              <w:t xml:space="preserve"> - Генеральный прокурор, его заместители, старший помощник и помощник Генерального прокурора, начальники управлений, отделов и их заместители, старшие прокуроры и прокуроры отделов, все нижестоящие прокуроры, их заместители, старшие прокуроры и прокуроры, прокуроры-криминалисты управлений и отделов органов прокуратуры, старшие помощники и помощники прокуроров районов, городов, а также военные и другие специализированные прокуроры, их заместители, старшие помощники и помощники, действующие в</w:t>
            </w:r>
            <w:proofErr w:type="gramEnd"/>
            <w:r w:rsidRPr="00497C59">
              <w:rPr>
                <w:rFonts w:ascii="Times New Roman" w:hAnsi="Times New Roman" w:cs="Times New Roman"/>
                <w:sz w:val="24"/>
                <w:szCs w:val="24"/>
              </w:rPr>
              <w:t xml:space="preserve"> </w:t>
            </w:r>
            <w:proofErr w:type="gramStart"/>
            <w:r w:rsidRPr="00497C59">
              <w:rPr>
                <w:rFonts w:ascii="Times New Roman" w:hAnsi="Times New Roman" w:cs="Times New Roman"/>
                <w:sz w:val="24"/>
                <w:szCs w:val="24"/>
              </w:rPr>
              <w:t>пределах</w:t>
            </w:r>
            <w:proofErr w:type="gramEnd"/>
            <w:r w:rsidRPr="00497C59">
              <w:rPr>
                <w:rFonts w:ascii="Times New Roman" w:hAnsi="Times New Roman" w:cs="Times New Roman"/>
                <w:sz w:val="24"/>
                <w:szCs w:val="24"/>
              </w:rPr>
              <w:t xml:space="preserve"> своей компетенции;</w:t>
            </w:r>
          </w:p>
          <w:p w:rsidR="006363AE" w:rsidRPr="006363AE" w:rsidRDefault="006363AE" w:rsidP="006363AE">
            <w:pPr>
              <w:pStyle w:val="tkTekst"/>
              <w:spacing w:after="0" w:line="240" w:lineRule="auto"/>
              <w:rPr>
                <w:rFonts w:ascii="Times New Roman" w:hAnsi="Times New Roman" w:cs="Times New Roman"/>
                <w:sz w:val="6"/>
                <w:szCs w:val="6"/>
              </w:rPr>
            </w:pPr>
          </w:p>
          <w:p w:rsidR="002A5F95" w:rsidRPr="00497C59" w:rsidRDefault="002A5F95"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 xml:space="preserve">2) </w:t>
            </w:r>
            <w:r w:rsidRPr="006D4EBC">
              <w:rPr>
                <w:rFonts w:ascii="Times New Roman" w:hAnsi="Times New Roman" w:cs="Times New Roman"/>
                <w:sz w:val="24"/>
                <w:szCs w:val="24"/>
              </w:rPr>
              <w:t>"</w:t>
            </w:r>
            <w:r w:rsidRPr="006D4EBC">
              <w:rPr>
                <w:rFonts w:ascii="Times New Roman" w:hAnsi="Times New Roman" w:cs="Times New Roman"/>
                <w:bCs/>
                <w:sz w:val="24"/>
                <w:szCs w:val="24"/>
              </w:rPr>
              <w:t>прокурорские работники</w:t>
            </w:r>
            <w:r w:rsidRPr="006D4EBC">
              <w:rPr>
                <w:rFonts w:ascii="Times New Roman" w:hAnsi="Times New Roman" w:cs="Times New Roman"/>
                <w:sz w:val="24"/>
                <w:szCs w:val="24"/>
              </w:rPr>
              <w:t>"</w:t>
            </w:r>
            <w:r w:rsidRPr="00497C59">
              <w:rPr>
                <w:rFonts w:ascii="Times New Roman" w:hAnsi="Times New Roman" w:cs="Times New Roman"/>
                <w:sz w:val="24"/>
                <w:szCs w:val="24"/>
              </w:rPr>
              <w:t xml:space="preserve"> - прокуроры и следователи, а также другие работники органов и учреждений прокуратуры, имеющие специальные классные чины (воинские звания) или классные чины.</w:t>
            </w:r>
          </w:p>
          <w:p w:rsidR="002A5F95" w:rsidRPr="00497C59" w:rsidRDefault="002A5F95"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2. Прокурорами и следователями могут быть граждане Кыргызской Республики, имеющие высшее юридическое образование, полученное в образовательном учреждении высшего профессионального образования, и обладающие необходимыми профессиональными и моральными качествами, пригодные по состоянию здоровья для службы в органах прокуратуры.</w:t>
            </w:r>
          </w:p>
          <w:p w:rsidR="002A5F95" w:rsidRPr="00497C59" w:rsidRDefault="002A5F95"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3. Лицо не может быть принято на службу в органы и учреждения прокуратуры и находиться на указанной службе:</w:t>
            </w:r>
          </w:p>
          <w:p w:rsidR="002A5F95" w:rsidRPr="00497C59" w:rsidRDefault="002A5F95"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1) если имеет гражданство иностранного государства;</w:t>
            </w:r>
          </w:p>
          <w:p w:rsidR="002A5F95" w:rsidRDefault="002A5F95"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2) если признано решением суда недееспособным или ограниченно дееспособным;</w:t>
            </w:r>
          </w:p>
          <w:p w:rsidR="006363AE" w:rsidRPr="00497C59" w:rsidRDefault="006363AE" w:rsidP="006363AE">
            <w:pPr>
              <w:pStyle w:val="tkTekst"/>
              <w:spacing w:after="0" w:line="240" w:lineRule="auto"/>
              <w:rPr>
                <w:rFonts w:ascii="Times New Roman" w:hAnsi="Times New Roman" w:cs="Times New Roman"/>
                <w:sz w:val="24"/>
                <w:szCs w:val="24"/>
              </w:rPr>
            </w:pPr>
          </w:p>
          <w:p w:rsidR="002A5F95" w:rsidRPr="00497C59" w:rsidRDefault="002A5F95"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3) если решением суда лишено права занимать государственные должности государственной службы в течение определенного срока;</w:t>
            </w:r>
          </w:p>
          <w:p w:rsidR="002A5F95" w:rsidRPr="00497C59" w:rsidRDefault="002A5F95"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4) если имеет или имело судимость за уголовные преступления, независимо от того погашена или снята судимость;</w:t>
            </w:r>
          </w:p>
          <w:p w:rsidR="002A5F95" w:rsidRPr="00497C59" w:rsidRDefault="002A5F95"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5) если имеет заболевание, которое согласно медицинскому заключению препятствует исполнению им служебных обязанностей;</w:t>
            </w:r>
          </w:p>
          <w:p w:rsidR="002A5F95" w:rsidRPr="00497C59" w:rsidRDefault="002A5F95"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 xml:space="preserve">6) если состоит в близком родстве или свойстве (родители, </w:t>
            </w:r>
            <w:r w:rsidRPr="00497C59">
              <w:rPr>
                <w:rFonts w:ascii="Times New Roman" w:hAnsi="Times New Roman" w:cs="Times New Roman"/>
                <w:sz w:val="24"/>
                <w:szCs w:val="24"/>
              </w:rPr>
              <w:lastRenderedPageBreak/>
              <w:t>супруги, братья, сестры, дети, а также братья, сестры, родители или дети супругов) с работником органа или учреждения прокуратуры, если их служба связана с непосредственной подчиненностью или подконтрольностью одного из них другому;</w:t>
            </w:r>
          </w:p>
          <w:p w:rsidR="002A5F95" w:rsidRPr="00497C59" w:rsidRDefault="002A5F95"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7) если отказывается от прохождения процедуры оформления допуска к сведениям, составляющим государственную тайну, в случае если исполнение служебных обязанностей по должности, на которую претендует лицо, связано с использованием таких сведений;</w:t>
            </w:r>
          </w:p>
          <w:p w:rsidR="002A5F95" w:rsidRPr="00497C59" w:rsidRDefault="002A5F95"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8) если не проходил военную службу в рядах Вооруженных Сил и других воинских формирований Кыргызской Республики либо военную подготовку по программе офицеров запаса или альтернативную (вневойсковую) службу по основаниям, вытекающим из семейного положения и состояния здоровья;</w:t>
            </w:r>
          </w:p>
          <w:p w:rsidR="002A5F95" w:rsidRPr="00497C59" w:rsidRDefault="002A5F95" w:rsidP="006363AE">
            <w:pPr>
              <w:pStyle w:val="tkTekst"/>
              <w:spacing w:after="0" w:line="240" w:lineRule="auto"/>
              <w:rPr>
                <w:rFonts w:ascii="Times New Roman" w:hAnsi="Times New Roman" w:cs="Times New Roman"/>
                <w:b/>
                <w:sz w:val="24"/>
                <w:szCs w:val="24"/>
              </w:rPr>
            </w:pPr>
            <w:r w:rsidRPr="00497C59">
              <w:rPr>
                <w:rFonts w:ascii="Times New Roman" w:hAnsi="Times New Roman" w:cs="Times New Roman"/>
                <w:b/>
                <w:sz w:val="24"/>
                <w:szCs w:val="24"/>
              </w:rPr>
              <w:t xml:space="preserve">9) если </w:t>
            </w:r>
            <w:proofErr w:type="gramStart"/>
            <w:r w:rsidRPr="00497C59">
              <w:rPr>
                <w:rFonts w:ascii="Times New Roman" w:hAnsi="Times New Roman" w:cs="Times New Roman"/>
                <w:b/>
                <w:sz w:val="24"/>
                <w:szCs w:val="24"/>
              </w:rPr>
              <w:t>освобожден</w:t>
            </w:r>
            <w:proofErr w:type="gramEnd"/>
            <w:r w:rsidRPr="00497C59">
              <w:rPr>
                <w:rFonts w:ascii="Times New Roman" w:hAnsi="Times New Roman" w:cs="Times New Roman"/>
                <w:b/>
                <w:sz w:val="24"/>
                <w:szCs w:val="24"/>
              </w:rPr>
              <w:t xml:space="preserve"> от должности судьи, в связи с нарушением им требований безупречности.</w:t>
            </w:r>
          </w:p>
          <w:p w:rsidR="002A5F95" w:rsidRPr="00497C59" w:rsidRDefault="002A5F95"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4. Лица принимаются на службу в органы и учреждения прокуратуры в установленном законодательством порядке.</w:t>
            </w:r>
          </w:p>
          <w:p w:rsidR="002A5F95" w:rsidRPr="00497C59" w:rsidRDefault="002A5F95"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5. На должность Генерального прокурора назначаются лица не моложе 35 лет и не старше 65 лет, имеющие высшее юридическое образование и стаж работы по юридической профессии не менее 10 лет.</w:t>
            </w:r>
          </w:p>
          <w:p w:rsidR="002A5F95" w:rsidRPr="00497C59" w:rsidRDefault="002A5F95"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6. На должности заместителя Генерального прокурора, Военного прокурора назначаются лица не моложе 35 лет, имеющие стаж работы прокурором или следователем в органах прокуратуры не менее 10 лет.</w:t>
            </w:r>
          </w:p>
          <w:p w:rsidR="002A5F95" w:rsidRPr="00497C59" w:rsidRDefault="002A5F95"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7. На должности прокурора области и приравненных к ним прокуроров назначаются лица не моложе 30 лет, имеющие стаж работы прокурором или следователем в органах прокуратуры не менее 7 лет.</w:t>
            </w:r>
          </w:p>
          <w:p w:rsidR="002A5F95" w:rsidRPr="00497C59" w:rsidRDefault="002A5F95"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8. На должности прокурора района, города и приравненных к ним прокуроров назначаются лица не моложе 30 лет, имеющие стаж работы прокурором или следователем в органах прокуратуры не менее 5 лет.</w:t>
            </w:r>
          </w:p>
          <w:p w:rsidR="002A5F95" w:rsidRPr="00497C59" w:rsidRDefault="002A5F95"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 xml:space="preserve">9. Лица, впервые назначаемые на должность в органы </w:t>
            </w:r>
            <w:r w:rsidRPr="00497C59">
              <w:rPr>
                <w:rFonts w:ascii="Times New Roman" w:hAnsi="Times New Roman" w:cs="Times New Roman"/>
                <w:sz w:val="24"/>
                <w:szCs w:val="24"/>
              </w:rPr>
              <w:lastRenderedPageBreak/>
              <w:t>прокуратуры, принимают присягу.</w:t>
            </w:r>
          </w:p>
          <w:p w:rsidR="002A5F95" w:rsidRPr="006363AE" w:rsidRDefault="002A5F95"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10. Работники подлежат аттестации не реже одного раза в 3 года. Порядок аттестации определяется в соответствии с Положением "Об аттестации работников органов прокуратуры Кыргызской Республики", утвержденным Генеральным прокурором.</w:t>
            </w:r>
          </w:p>
        </w:tc>
      </w:tr>
      <w:tr w:rsidR="006363AE" w:rsidRPr="000064D9" w:rsidTr="006D4EBC">
        <w:tc>
          <w:tcPr>
            <w:tcW w:w="14991" w:type="dxa"/>
            <w:gridSpan w:val="2"/>
          </w:tcPr>
          <w:p w:rsidR="006363AE" w:rsidRPr="00497C59" w:rsidRDefault="006363AE" w:rsidP="006363AE">
            <w:pPr>
              <w:jc w:val="center"/>
              <w:rPr>
                <w:b/>
                <w:sz w:val="24"/>
                <w:szCs w:val="24"/>
              </w:rPr>
            </w:pPr>
            <w:r w:rsidRPr="00497C59">
              <w:rPr>
                <w:b/>
                <w:sz w:val="24"/>
                <w:szCs w:val="24"/>
              </w:rPr>
              <w:lastRenderedPageBreak/>
              <w:t xml:space="preserve">Закон Кыргызской Республики «Об избирательных комиссиях </w:t>
            </w:r>
            <w:proofErr w:type="gramStart"/>
            <w:r w:rsidRPr="00497C59">
              <w:rPr>
                <w:b/>
                <w:sz w:val="24"/>
                <w:szCs w:val="24"/>
              </w:rPr>
              <w:t>по</w:t>
            </w:r>
            <w:proofErr w:type="gramEnd"/>
          </w:p>
          <w:p w:rsidR="006363AE" w:rsidRPr="000064D9" w:rsidRDefault="006363AE" w:rsidP="006363AE">
            <w:pPr>
              <w:ind w:firstLine="567"/>
              <w:jc w:val="center"/>
              <w:rPr>
                <w:b/>
                <w:bCs/>
                <w:sz w:val="24"/>
                <w:szCs w:val="24"/>
              </w:rPr>
            </w:pPr>
            <w:r w:rsidRPr="00497C59">
              <w:rPr>
                <w:b/>
                <w:sz w:val="24"/>
                <w:szCs w:val="24"/>
              </w:rPr>
              <w:t>проведению выборов и референдумов Кыргызской Республики»</w:t>
            </w:r>
          </w:p>
        </w:tc>
      </w:tr>
      <w:tr w:rsidR="006363AE" w:rsidRPr="000064D9" w:rsidTr="006D4EBC">
        <w:tc>
          <w:tcPr>
            <w:tcW w:w="7479" w:type="dxa"/>
          </w:tcPr>
          <w:p w:rsidR="006363AE" w:rsidRPr="00497C59" w:rsidRDefault="006363AE" w:rsidP="006363AE">
            <w:pPr>
              <w:ind w:firstLine="567"/>
              <w:jc w:val="both"/>
              <w:rPr>
                <w:b/>
                <w:bCs/>
                <w:sz w:val="24"/>
                <w:szCs w:val="24"/>
              </w:rPr>
            </w:pPr>
            <w:r w:rsidRPr="00497C59">
              <w:rPr>
                <w:b/>
                <w:bCs/>
                <w:sz w:val="24"/>
                <w:szCs w:val="24"/>
              </w:rPr>
              <w:t>Статья 12. Статус и основные гарантии деятельности члена Центральной избирательной комиссии</w:t>
            </w:r>
          </w:p>
          <w:p w:rsidR="006363AE" w:rsidRPr="00497C59" w:rsidRDefault="006363AE" w:rsidP="006363AE">
            <w:pPr>
              <w:ind w:firstLine="567"/>
              <w:jc w:val="both"/>
              <w:rPr>
                <w:sz w:val="24"/>
                <w:szCs w:val="24"/>
              </w:rPr>
            </w:pPr>
            <w:r w:rsidRPr="00497C59">
              <w:rPr>
                <w:sz w:val="24"/>
                <w:szCs w:val="24"/>
              </w:rPr>
              <w:t>1. Членом Центральной избирательной комиссии может быть гражданин Кыргызской Республики, достигший возраста 25 лет, обладающий активным избирательным правом, имеющий высшее образование, за исключением лиц, перечисленных в частях 3 и 4 настоящей статьи.</w:t>
            </w:r>
          </w:p>
          <w:p w:rsidR="006363AE" w:rsidRPr="00497C59" w:rsidRDefault="006363AE" w:rsidP="006363AE">
            <w:pPr>
              <w:ind w:firstLine="567"/>
              <w:jc w:val="both"/>
              <w:rPr>
                <w:sz w:val="24"/>
                <w:szCs w:val="24"/>
              </w:rPr>
            </w:pPr>
            <w:r w:rsidRPr="00497C59">
              <w:rPr>
                <w:sz w:val="24"/>
                <w:szCs w:val="24"/>
              </w:rPr>
              <w:t xml:space="preserve">2. Члену Центральной избирательной комиссии </w:t>
            </w:r>
            <w:proofErr w:type="spellStart"/>
            <w:r w:rsidRPr="00497C59">
              <w:rPr>
                <w:sz w:val="24"/>
                <w:szCs w:val="24"/>
              </w:rPr>
              <w:t>Торага</w:t>
            </w:r>
            <w:proofErr w:type="spellEnd"/>
            <w:r w:rsidRPr="00497C59">
              <w:rPr>
                <w:sz w:val="24"/>
                <w:szCs w:val="24"/>
              </w:rPr>
              <w:t xml:space="preserve"> </w:t>
            </w:r>
            <w:proofErr w:type="spellStart"/>
            <w:r w:rsidRPr="00497C59">
              <w:rPr>
                <w:sz w:val="24"/>
                <w:szCs w:val="24"/>
              </w:rPr>
              <w:t>Жогорку</w:t>
            </w:r>
            <w:proofErr w:type="spellEnd"/>
            <w:r w:rsidRPr="00497C59">
              <w:rPr>
                <w:sz w:val="24"/>
                <w:szCs w:val="24"/>
              </w:rPr>
              <w:t xml:space="preserve"> Кенеша выдает удостоверение установленного образца.</w:t>
            </w:r>
          </w:p>
          <w:p w:rsidR="006363AE" w:rsidRPr="00497C59" w:rsidRDefault="006363AE" w:rsidP="006363AE">
            <w:pPr>
              <w:ind w:firstLine="567"/>
              <w:jc w:val="both"/>
              <w:rPr>
                <w:sz w:val="24"/>
                <w:szCs w:val="24"/>
              </w:rPr>
            </w:pPr>
            <w:r w:rsidRPr="00497C59">
              <w:rPr>
                <w:sz w:val="24"/>
                <w:szCs w:val="24"/>
              </w:rPr>
              <w:t>3. Членом Центральной избирательной комиссии не может быть:</w:t>
            </w:r>
          </w:p>
          <w:p w:rsidR="006363AE" w:rsidRPr="00497C59" w:rsidRDefault="006363AE" w:rsidP="006363AE">
            <w:pPr>
              <w:ind w:firstLine="567"/>
              <w:jc w:val="both"/>
              <w:rPr>
                <w:sz w:val="24"/>
                <w:szCs w:val="24"/>
              </w:rPr>
            </w:pPr>
            <w:r w:rsidRPr="00497C59">
              <w:rPr>
                <w:sz w:val="24"/>
                <w:szCs w:val="24"/>
              </w:rPr>
              <w:t xml:space="preserve">1) депутат </w:t>
            </w:r>
            <w:proofErr w:type="spellStart"/>
            <w:r w:rsidRPr="00497C59">
              <w:rPr>
                <w:sz w:val="24"/>
                <w:szCs w:val="24"/>
              </w:rPr>
              <w:t>Жогорку</w:t>
            </w:r>
            <w:proofErr w:type="spellEnd"/>
            <w:r w:rsidRPr="00497C59">
              <w:rPr>
                <w:sz w:val="24"/>
                <w:szCs w:val="24"/>
              </w:rPr>
              <w:t xml:space="preserve"> Кенеша, депутат местного кенеша;</w:t>
            </w:r>
          </w:p>
          <w:p w:rsidR="006363AE" w:rsidRPr="00497C59" w:rsidRDefault="006363AE" w:rsidP="006363AE">
            <w:pPr>
              <w:ind w:firstLine="567"/>
              <w:jc w:val="both"/>
              <w:rPr>
                <w:sz w:val="24"/>
                <w:szCs w:val="24"/>
              </w:rPr>
            </w:pPr>
            <w:r w:rsidRPr="00497C59">
              <w:rPr>
                <w:sz w:val="24"/>
                <w:szCs w:val="24"/>
              </w:rPr>
              <w:t>2) должностное лицо государственного органа и органа местного самоуправления;</w:t>
            </w:r>
          </w:p>
          <w:p w:rsidR="006363AE" w:rsidRPr="00497C59" w:rsidRDefault="006363AE" w:rsidP="006363AE">
            <w:pPr>
              <w:ind w:firstLine="567"/>
              <w:jc w:val="both"/>
              <w:rPr>
                <w:sz w:val="24"/>
                <w:szCs w:val="24"/>
              </w:rPr>
            </w:pPr>
            <w:r w:rsidRPr="00497C59">
              <w:rPr>
                <w:sz w:val="24"/>
                <w:szCs w:val="24"/>
              </w:rPr>
              <w:t>3) судья, военнослужащий, работник правоохранительного и фискального органа;</w:t>
            </w:r>
          </w:p>
          <w:p w:rsidR="006363AE" w:rsidRPr="00497C59" w:rsidRDefault="006363AE" w:rsidP="006363AE">
            <w:pPr>
              <w:ind w:firstLine="567"/>
              <w:jc w:val="both"/>
              <w:rPr>
                <w:sz w:val="24"/>
                <w:szCs w:val="24"/>
              </w:rPr>
            </w:pPr>
            <w:r w:rsidRPr="00497C59">
              <w:rPr>
                <w:sz w:val="24"/>
                <w:szCs w:val="24"/>
              </w:rPr>
              <w:t>4) кандидат, представитель кандидата, политической партии;</w:t>
            </w:r>
          </w:p>
          <w:p w:rsidR="006363AE" w:rsidRPr="00497C59" w:rsidRDefault="006363AE" w:rsidP="006363AE">
            <w:pPr>
              <w:ind w:firstLine="567"/>
              <w:jc w:val="both"/>
              <w:rPr>
                <w:sz w:val="24"/>
                <w:szCs w:val="24"/>
              </w:rPr>
            </w:pPr>
            <w:r w:rsidRPr="00497C59">
              <w:rPr>
                <w:sz w:val="24"/>
                <w:szCs w:val="24"/>
              </w:rPr>
              <w:t>5) член другой нижестоящей избирательной комиссии;</w:t>
            </w:r>
          </w:p>
          <w:p w:rsidR="006363AE" w:rsidRPr="00497C59" w:rsidRDefault="006363AE" w:rsidP="006363AE">
            <w:pPr>
              <w:ind w:firstLine="567"/>
              <w:jc w:val="both"/>
              <w:rPr>
                <w:sz w:val="24"/>
                <w:szCs w:val="24"/>
              </w:rPr>
            </w:pPr>
            <w:r w:rsidRPr="00497C59">
              <w:rPr>
                <w:sz w:val="24"/>
                <w:szCs w:val="24"/>
              </w:rPr>
              <w:t>6) лицо, чья судимость не снята или не погашена в установленном законом порядке;</w:t>
            </w:r>
          </w:p>
          <w:p w:rsidR="006363AE" w:rsidRPr="00497C59" w:rsidRDefault="006363AE" w:rsidP="006363AE">
            <w:pPr>
              <w:ind w:firstLine="567"/>
              <w:jc w:val="both"/>
              <w:rPr>
                <w:sz w:val="24"/>
                <w:szCs w:val="24"/>
              </w:rPr>
            </w:pPr>
            <w:r w:rsidRPr="00497C59">
              <w:rPr>
                <w:sz w:val="24"/>
                <w:szCs w:val="24"/>
              </w:rPr>
              <w:t>7) лицо, имеющее гражданство иного государства.</w:t>
            </w:r>
          </w:p>
          <w:p w:rsidR="006363AE" w:rsidRPr="00497C59" w:rsidRDefault="006363AE" w:rsidP="006363AE">
            <w:pPr>
              <w:ind w:firstLine="567"/>
              <w:jc w:val="both"/>
              <w:rPr>
                <w:sz w:val="24"/>
                <w:szCs w:val="24"/>
              </w:rPr>
            </w:pPr>
          </w:p>
          <w:p w:rsidR="006363AE" w:rsidRPr="00497C59" w:rsidRDefault="006363AE" w:rsidP="006363AE">
            <w:pPr>
              <w:ind w:firstLine="567"/>
              <w:jc w:val="both"/>
              <w:rPr>
                <w:sz w:val="24"/>
                <w:szCs w:val="24"/>
              </w:rPr>
            </w:pPr>
          </w:p>
          <w:p w:rsidR="006363AE" w:rsidRPr="00497C59" w:rsidRDefault="006363AE" w:rsidP="006363AE">
            <w:pPr>
              <w:ind w:firstLine="567"/>
              <w:jc w:val="both"/>
              <w:rPr>
                <w:sz w:val="24"/>
                <w:szCs w:val="24"/>
              </w:rPr>
            </w:pPr>
            <w:r w:rsidRPr="00497C59">
              <w:rPr>
                <w:sz w:val="24"/>
                <w:szCs w:val="24"/>
              </w:rPr>
              <w:t>4. В состав Центральной избирательной комиссии не могут быть избраны супру</w:t>
            </w:r>
            <w:proofErr w:type="gramStart"/>
            <w:r w:rsidRPr="00497C59">
              <w:rPr>
                <w:sz w:val="24"/>
                <w:szCs w:val="24"/>
              </w:rPr>
              <w:t>г(</w:t>
            </w:r>
            <w:proofErr w:type="gramEnd"/>
            <w:r w:rsidRPr="00497C59">
              <w:rPr>
                <w:sz w:val="24"/>
                <w:szCs w:val="24"/>
              </w:rPr>
              <w:t>а) и близкие родственники.</w:t>
            </w:r>
          </w:p>
          <w:p w:rsidR="006363AE" w:rsidRPr="00497C59" w:rsidRDefault="006363AE" w:rsidP="006363AE">
            <w:pPr>
              <w:ind w:firstLine="567"/>
              <w:jc w:val="both"/>
              <w:rPr>
                <w:sz w:val="24"/>
                <w:szCs w:val="24"/>
              </w:rPr>
            </w:pPr>
            <w:r w:rsidRPr="00497C59">
              <w:rPr>
                <w:sz w:val="24"/>
                <w:szCs w:val="24"/>
              </w:rPr>
              <w:t xml:space="preserve">5. Член Центральной избирательной комиссии на период осуществления полномочий обязан приостановить свою деятельность </w:t>
            </w:r>
            <w:r w:rsidRPr="00497C59">
              <w:rPr>
                <w:sz w:val="24"/>
                <w:szCs w:val="24"/>
              </w:rPr>
              <w:lastRenderedPageBreak/>
              <w:t>в политической партии.</w:t>
            </w:r>
          </w:p>
          <w:p w:rsidR="006363AE" w:rsidRPr="00497C59" w:rsidRDefault="006363AE" w:rsidP="006363AE">
            <w:pPr>
              <w:ind w:firstLine="567"/>
              <w:jc w:val="both"/>
              <w:rPr>
                <w:sz w:val="24"/>
                <w:szCs w:val="24"/>
              </w:rPr>
            </w:pPr>
            <w:r w:rsidRPr="00497C59">
              <w:rPr>
                <w:sz w:val="24"/>
                <w:szCs w:val="24"/>
              </w:rPr>
              <w:t>6. Члены Центральной избирательной комиссии, за исключением председателя и заместителей председателя, осуществляют свои полномочия без отрыва от своей основной работы.</w:t>
            </w:r>
          </w:p>
          <w:p w:rsidR="006363AE" w:rsidRPr="00497C59" w:rsidRDefault="006363AE" w:rsidP="006363AE">
            <w:pPr>
              <w:ind w:firstLine="567"/>
              <w:jc w:val="both"/>
              <w:rPr>
                <w:sz w:val="24"/>
                <w:szCs w:val="24"/>
              </w:rPr>
            </w:pPr>
            <w:r w:rsidRPr="00497C59">
              <w:rPr>
                <w:sz w:val="24"/>
                <w:szCs w:val="24"/>
              </w:rPr>
              <w:t>7. Член Центральной избирательной комиссии в период выполнения своих полномочий не может быть переведен на другую работу без его согласия или уволен по инициативе администрации (работодателя).</w:t>
            </w:r>
          </w:p>
          <w:p w:rsidR="006363AE" w:rsidRPr="00497C59" w:rsidRDefault="006363AE" w:rsidP="006363AE">
            <w:pPr>
              <w:ind w:firstLine="567"/>
              <w:jc w:val="both"/>
              <w:rPr>
                <w:sz w:val="24"/>
                <w:szCs w:val="24"/>
              </w:rPr>
            </w:pPr>
            <w:r w:rsidRPr="00497C59">
              <w:rPr>
                <w:sz w:val="24"/>
                <w:szCs w:val="24"/>
              </w:rPr>
              <w:t xml:space="preserve">8. Члену Центральной избирательной комиссии, временно освобожденному на период подготовки и проведения выборов, референдумов от основной работы, предоставляется установленный </w:t>
            </w:r>
            <w:proofErr w:type="gramStart"/>
            <w:r w:rsidRPr="00497C59">
              <w:rPr>
                <w:sz w:val="24"/>
                <w:szCs w:val="24"/>
              </w:rPr>
              <w:t>размер оплаты труда</w:t>
            </w:r>
            <w:proofErr w:type="gramEnd"/>
            <w:r w:rsidRPr="00497C59">
              <w:rPr>
                <w:sz w:val="24"/>
                <w:szCs w:val="24"/>
              </w:rPr>
              <w:t xml:space="preserve"> из средств республиканского бюджета, предусмотренных на подготовку и проведение выборов, референдумов.</w:t>
            </w:r>
          </w:p>
          <w:p w:rsidR="006363AE" w:rsidRPr="00497C59" w:rsidRDefault="006363AE" w:rsidP="006363AE">
            <w:pPr>
              <w:ind w:firstLine="567"/>
              <w:jc w:val="both"/>
              <w:rPr>
                <w:sz w:val="24"/>
                <w:szCs w:val="24"/>
              </w:rPr>
            </w:pPr>
            <w:r w:rsidRPr="00497C59">
              <w:rPr>
                <w:sz w:val="24"/>
                <w:szCs w:val="24"/>
              </w:rPr>
              <w:t>9. Члену Центральной избирательной комиссии гарантируется возмещение расходов, связанных с осуществлением полномочий члена Центральной избирательной комиссии, а также выплачивается вознаграждение за счет средств, предусмотренных республиканским бюджетом на соответствующий год.</w:t>
            </w:r>
          </w:p>
          <w:p w:rsidR="006363AE" w:rsidRPr="00497C59" w:rsidRDefault="006363AE" w:rsidP="006363AE">
            <w:pPr>
              <w:ind w:firstLine="567"/>
              <w:jc w:val="both"/>
              <w:rPr>
                <w:sz w:val="24"/>
                <w:szCs w:val="24"/>
              </w:rPr>
            </w:pPr>
            <w:r w:rsidRPr="00497C59">
              <w:rPr>
                <w:sz w:val="24"/>
                <w:szCs w:val="24"/>
              </w:rPr>
              <w:t>10. Уголовное дело в отношении члена Центральной избирательной комиссии во время подготовки и проведения выборов, референдумов может быть возбуждено только Генеральным прокурором Кыргызской Республики.</w:t>
            </w:r>
          </w:p>
          <w:p w:rsidR="006363AE" w:rsidRPr="00497C59" w:rsidRDefault="006363AE" w:rsidP="006363AE">
            <w:pPr>
              <w:ind w:firstLine="567"/>
              <w:jc w:val="both"/>
              <w:rPr>
                <w:sz w:val="24"/>
                <w:szCs w:val="24"/>
              </w:rPr>
            </w:pPr>
            <w:r w:rsidRPr="00497C59">
              <w:rPr>
                <w:sz w:val="24"/>
                <w:szCs w:val="24"/>
              </w:rPr>
              <w:t>11. Член Центральной избирательной комиссии не может преследоваться за свое мнение, предложение по тому или иному вопросу. Воздействие на члена и сотрудников аппарата Центральной избирательной комиссии с целью воспрепятствования исполнению ими своих полномочий и служебных обязанностей либо принятия решения в чью-либо пользу, насильственные действия, оскорбления, а равно клевета, распространение искаженной информации о выполнении ими полномочий и служебных обязанностей влекут ответственность, установленную законом.</w:t>
            </w:r>
          </w:p>
          <w:p w:rsidR="006363AE" w:rsidRPr="00497C59" w:rsidRDefault="006363AE" w:rsidP="006363AE">
            <w:pPr>
              <w:ind w:firstLine="567"/>
              <w:jc w:val="both"/>
              <w:rPr>
                <w:sz w:val="24"/>
                <w:szCs w:val="24"/>
              </w:rPr>
            </w:pPr>
            <w:r w:rsidRPr="00497C59">
              <w:rPr>
                <w:sz w:val="24"/>
                <w:szCs w:val="24"/>
              </w:rPr>
              <w:lastRenderedPageBreak/>
              <w:t>12. Члену Центральной избирательной комиссии создаются условия для работы в комиссии, предоставляются помещения, транспорт и средства связи на время работы в комиссии.</w:t>
            </w:r>
          </w:p>
          <w:p w:rsidR="006363AE" w:rsidRPr="006363AE" w:rsidRDefault="006363AE" w:rsidP="006363AE">
            <w:pPr>
              <w:ind w:firstLine="567"/>
              <w:jc w:val="both"/>
              <w:rPr>
                <w:sz w:val="24"/>
                <w:szCs w:val="24"/>
              </w:rPr>
            </w:pPr>
            <w:r w:rsidRPr="00497C59">
              <w:rPr>
                <w:sz w:val="24"/>
                <w:szCs w:val="24"/>
              </w:rPr>
              <w:t>13. Медицинское и бытовое обслуживание члена Центральной избирательной комиссии устанавливается на уровне обслуживания членов Правительства Кыргызской Республики.</w:t>
            </w:r>
          </w:p>
        </w:tc>
        <w:tc>
          <w:tcPr>
            <w:tcW w:w="7512" w:type="dxa"/>
          </w:tcPr>
          <w:p w:rsidR="006363AE" w:rsidRPr="00497C59" w:rsidRDefault="006363AE" w:rsidP="006363AE">
            <w:pPr>
              <w:ind w:firstLine="567"/>
              <w:jc w:val="both"/>
              <w:rPr>
                <w:b/>
                <w:bCs/>
                <w:sz w:val="24"/>
                <w:szCs w:val="24"/>
              </w:rPr>
            </w:pPr>
            <w:r w:rsidRPr="00497C59">
              <w:rPr>
                <w:b/>
                <w:bCs/>
                <w:sz w:val="24"/>
                <w:szCs w:val="24"/>
              </w:rPr>
              <w:lastRenderedPageBreak/>
              <w:t>Статья 12. Статус и основные гарантии деятельности члена Центральной избирательной комиссии</w:t>
            </w:r>
          </w:p>
          <w:p w:rsidR="006363AE" w:rsidRPr="00497C59" w:rsidRDefault="006363AE" w:rsidP="006363AE">
            <w:pPr>
              <w:ind w:firstLine="567"/>
              <w:jc w:val="both"/>
              <w:rPr>
                <w:sz w:val="24"/>
                <w:szCs w:val="24"/>
              </w:rPr>
            </w:pPr>
            <w:r w:rsidRPr="00497C59">
              <w:rPr>
                <w:sz w:val="24"/>
                <w:szCs w:val="24"/>
              </w:rPr>
              <w:t>1. Членом Центральной избирательной комиссии может быть гражданин Кыргызской Республики, достигший возраста 25 лет, обладающий активным избирательным правом, имеющий высшее образование, за исключением лиц, перечисленных в частях 3 и 4 настоящей статьи.</w:t>
            </w:r>
          </w:p>
          <w:p w:rsidR="006363AE" w:rsidRPr="00497C59" w:rsidRDefault="006363AE" w:rsidP="006363AE">
            <w:pPr>
              <w:ind w:firstLine="567"/>
              <w:jc w:val="both"/>
              <w:rPr>
                <w:sz w:val="24"/>
                <w:szCs w:val="24"/>
              </w:rPr>
            </w:pPr>
            <w:r w:rsidRPr="00497C59">
              <w:rPr>
                <w:sz w:val="24"/>
                <w:szCs w:val="24"/>
              </w:rPr>
              <w:t xml:space="preserve">2. Члену Центральной избирательной комиссии </w:t>
            </w:r>
            <w:proofErr w:type="spellStart"/>
            <w:r w:rsidRPr="00497C59">
              <w:rPr>
                <w:sz w:val="24"/>
                <w:szCs w:val="24"/>
              </w:rPr>
              <w:t>Торага</w:t>
            </w:r>
            <w:proofErr w:type="spellEnd"/>
            <w:r w:rsidRPr="00497C59">
              <w:rPr>
                <w:sz w:val="24"/>
                <w:szCs w:val="24"/>
              </w:rPr>
              <w:t xml:space="preserve"> </w:t>
            </w:r>
            <w:proofErr w:type="spellStart"/>
            <w:r w:rsidRPr="00497C59">
              <w:rPr>
                <w:sz w:val="24"/>
                <w:szCs w:val="24"/>
              </w:rPr>
              <w:t>Жогорку</w:t>
            </w:r>
            <w:proofErr w:type="spellEnd"/>
            <w:r w:rsidRPr="00497C59">
              <w:rPr>
                <w:sz w:val="24"/>
                <w:szCs w:val="24"/>
              </w:rPr>
              <w:t xml:space="preserve"> Кенеша выдает удостоверение установленного образца.</w:t>
            </w:r>
          </w:p>
          <w:p w:rsidR="006363AE" w:rsidRPr="00497C59" w:rsidRDefault="006363AE" w:rsidP="006363AE">
            <w:pPr>
              <w:ind w:firstLine="567"/>
              <w:jc w:val="both"/>
              <w:rPr>
                <w:sz w:val="24"/>
                <w:szCs w:val="24"/>
              </w:rPr>
            </w:pPr>
            <w:r w:rsidRPr="00497C59">
              <w:rPr>
                <w:sz w:val="24"/>
                <w:szCs w:val="24"/>
              </w:rPr>
              <w:t>3. Членом Центральной избирательной комиссии не может быть:</w:t>
            </w:r>
          </w:p>
          <w:p w:rsidR="006363AE" w:rsidRPr="00497C59" w:rsidRDefault="006363AE" w:rsidP="006363AE">
            <w:pPr>
              <w:ind w:firstLine="567"/>
              <w:jc w:val="both"/>
              <w:rPr>
                <w:sz w:val="24"/>
                <w:szCs w:val="24"/>
              </w:rPr>
            </w:pPr>
            <w:r w:rsidRPr="00497C59">
              <w:rPr>
                <w:sz w:val="24"/>
                <w:szCs w:val="24"/>
              </w:rPr>
              <w:t xml:space="preserve">1) депутат </w:t>
            </w:r>
            <w:proofErr w:type="spellStart"/>
            <w:r w:rsidRPr="00497C59">
              <w:rPr>
                <w:sz w:val="24"/>
                <w:szCs w:val="24"/>
              </w:rPr>
              <w:t>Жогорку</w:t>
            </w:r>
            <w:proofErr w:type="spellEnd"/>
            <w:r w:rsidRPr="00497C59">
              <w:rPr>
                <w:sz w:val="24"/>
                <w:szCs w:val="24"/>
              </w:rPr>
              <w:t xml:space="preserve"> Кенеша, депутат местного кенеша;</w:t>
            </w:r>
          </w:p>
          <w:p w:rsidR="006363AE" w:rsidRPr="00497C59" w:rsidRDefault="006363AE" w:rsidP="006363AE">
            <w:pPr>
              <w:ind w:firstLine="567"/>
              <w:jc w:val="both"/>
              <w:rPr>
                <w:sz w:val="24"/>
                <w:szCs w:val="24"/>
              </w:rPr>
            </w:pPr>
            <w:r w:rsidRPr="00497C59">
              <w:rPr>
                <w:sz w:val="24"/>
                <w:szCs w:val="24"/>
              </w:rPr>
              <w:t>2) должностное лицо государственного органа и органа местного самоуправления;</w:t>
            </w:r>
          </w:p>
          <w:p w:rsidR="006363AE" w:rsidRPr="00497C59" w:rsidRDefault="006363AE" w:rsidP="006363AE">
            <w:pPr>
              <w:ind w:firstLine="567"/>
              <w:jc w:val="both"/>
              <w:rPr>
                <w:sz w:val="24"/>
                <w:szCs w:val="24"/>
              </w:rPr>
            </w:pPr>
            <w:r w:rsidRPr="00497C59">
              <w:rPr>
                <w:sz w:val="24"/>
                <w:szCs w:val="24"/>
              </w:rPr>
              <w:t>3) судья, военнослужащий, работник правоохранительного и фискального органа;</w:t>
            </w:r>
          </w:p>
          <w:p w:rsidR="006363AE" w:rsidRPr="00497C59" w:rsidRDefault="006363AE" w:rsidP="006363AE">
            <w:pPr>
              <w:ind w:firstLine="567"/>
              <w:jc w:val="both"/>
              <w:rPr>
                <w:sz w:val="24"/>
                <w:szCs w:val="24"/>
              </w:rPr>
            </w:pPr>
            <w:r w:rsidRPr="00497C59">
              <w:rPr>
                <w:sz w:val="24"/>
                <w:szCs w:val="24"/>
              </w:rPr>
              <w:t>4) кандидат, представитель кандидата, политической партии;</w:t>
            </w:r>
          </w:p>
          <w:p w:rsidR="006363AE" w:rsidRPr="00497C59" w:rsidRDefault="006363AE" w:rsidP="006363AE">
            <w:pPr>
              <w:ind w:firstLine="567"/>
              <w:jc w:val="both"/>
              <w:rPr>
                <w:sz w:val="24"/>
                <w:szCs w:val="24"/>
              </w:rPr>
            </w:pPr>
            <w:r w:rsidRPr="00497C59">
              <w:rPr>
                <w:sz w:val="24"/>
                <w:szCs w:val="24"/>
              </w:rPr>
              <w:t>5) член другой нижестоящей избирательной комиссии;</w:t>
            </w:r>
          </w:p>
          <w:p w:rsidR="006363AE" w:rsidRPr="00497C59" w:rsidRDefault="006363AE" w:rsidP="006363AE">
            <w:pPr>
              <w:ind w:firstLine="567"/>
              <w:jc w:val="both"/>
              <w:rPr>
                <w:sz w:val="24"/>
                <w:szCs w:val="24"/>
              </w:rPr>
            </w:pPr>
            <w:r w:rsidRPr="00497C59">
              <w:rPr>
                <w:sz w:val="24"/>
                <w:szCs w:val="24"/>
              </w:rPr>
              <w:t>6) лицо, чья судимость не снята или не погашена в установленном законом порядке;</w:t>
            </w:r>
          </w:p>
          <w:p w:rsidR="006363AE" w:rsidRPr="00497C59" w:rsidRDefault="006363AE" w:rsidP="006363AE">
            <w:pPr>
              <w:ind w:firstLine="567"/>
              <w:jc w:val="both"/>
              <w:rPr>
                <w:sz w:val="24"/>
                <w:szCs w:val="24"/>
              </w:rPr>
            </w:pPr>
            <w:r w:rsidRPr="00497C59">
              <w:rPr>
                <w:sz w:val="24"/>
                <w:szCs w:val="24"/>
              </w:rPr>
              <w:t>7) лицо, имеющее гражданство иного государства.</w:t>
            </w:r>
          </w:p>
          <w:p w:rsidR="006363AE" w:rsidRPr="00497C59" w:rsidRDefault="006363AE" w:rsidP="006363AE">
            <w:pPr>
              <w:ind w:firstLine="567"/>
              <w:jc w:val="both"/>
              <w:rPr>
                <w:sz w:val="24"/>
                <w:szCs w:val="24"/>
              </w:rPr>
            </w:pPr>
            <w:r w:rsidRPr="00497C59">
              <w:rPr>
                <w:b/>
                <w:sz w:val="24"/>
                <w:szCs w:val="24"/>
              </w:rPr>
              <w:t>8) лицо, освобожденное от должности судьи, в связи с нарушением им требований безупречности.</w:t>
            </w:r>
          </w:p>
          <w:p w:rsidR="006363AE" w:rsidRPr="00497C59" w:rsidRDefault="006363AE" w:rsidP="006363AE">
            <w:pPr>
              <w:ind w:firstLine="567"/>
              <w:jc w:val="both"/>
              <w:rPr>
                <w:sz w:val="24"/>
                <w:szCs w:val="24"/>
              </w:rPr>
            </w:pPr>
            <w:r w:rsidRPr="00497C59">
              <w:rPr>
                <w:sz w:val="24"/>
                <w:szCs w:val="24"/>
              </w:rPr>
              <w:t>4. В состав Центральной избирательной комиссии не могут быть избраны супру</w:t>
            </w:r>
            <w:proofErr w:type="gramStart"/>
            <w:r w:rsidRPr="00497C59">
              <w:rPr>
                <w:sz w:val="24"/>
                <w:szCs w:val="24"/>
              </w:rPr>
              <w:t>г(</w:t>
            </w:r>
            <w:proofErr w:type="gramEnd"/>
            <w:r w:rsidRPr="00497C59">
              <w:rPr>
                <w:sz w:val="24"/>
                <w:szCs w:val="24"/>
              </w:rPr>
              <w:t>а) и близкие родственники.</w:t>
            </w:r>
          </w:p>
          <w:p w:rsidR="006363AE" w:rsidRPr="00497C59" w:rsidRDefault="006363AE" w:rsidP="006363AE">
            <w:pPr>
              <w:ind w:firstLine="567"/>
              <w:jc w:val="both"/>
              <w:rPr>
                <w:sz w:val="24"/>
                <w:szCs w:val="24"/>
              </w:rPr>
            </w:pPr>
            <w:r w:rsidRPr="00497C59">
              <w:rPr>
                <w:sz w:val="24"/>
                <w:szCs w:val="24"/>
              </w:rPr>
              <w:t xml:space="preserve">5. Член Центральной избирательной комиссии на период осуществления полномочий обязан приостановить свою деятельность </w:t>
            </w:r>
            <w:r w:rsidRPr="00497C59">
              <w:rPr>
                <w:sz w:val="24"/>
                <w:szCs w:val="24"/>
              </w:rPr>
              <w:lastRenderedPageBreak/>
              <w:t>в политической партии.</w:t>
            </w:r>
          </w:p>
          <w:p w:rsidR="006363AE" w:rsidRPr="00497C59" w:rsidRDefault="006363AE" w:rsidP="006363AE">
            <w:pPr>
              <w:ind w:firstLine="567"/>
              <w:jc w:val="both"/>
              <w:rPr>
                <w:sz w:val="24"/>
                <w:szCs w:val="24"/>
              </w:rPr>
            </w:pPr>
            <w:r w:rsidRPr="00497C59">
              <w:rPr>
                <w:sz w:val="24"/>
                <w:szCs w:val="24"/>
              </w:rPr>
              <w:t>6. Члены Центральной избирательной комиссии, за исключением председателя и заместителей председателя, осуществляют свои полномочия без отрыва от своей основной работы.</w:t>
            </w:r>
          </w:p>
          <w:p w:rsidR="006363AE" w:rsidRPr="00497C59" w:rsidRDefault="006363AE" w:rsidP="006363AE">
            <w:pPr>
              <w:ind w:firstLine="567"/>
              <w:jc w:val="both"/>
              <w:rPr>
                <w:sz w:val="24"/>
                <w:szCs w:val="24"/>
              </w:rPr>
            </w:pPr>
            <w:r w:rsidRPr="00497C59">
              <w:rPr>
                <w:sz w:val="24"/>
                <w:szCs w:val="24"/>
              </w:rPr>
              <w:t>7. Член Центральной избирательной комиссии в период выполнения своих полномочий не может быть переведен на другую работу без его согласия или уволен по инициативе администрации (работодателя).</w:t>
            </w:r>
          </w:p>
          <w:p w:rsidR="006363AE" w:rsidRPr="00497C59" w:rsidRDefault="006363AE" w:rsidP="006363AE">
            <w:pPr>
              <w:ind w:firstLine="567"/>
              <w:jc w:val="both"/>
              <w:rPr>
                <w:sz w:val="24"/>
                <w:szCs w:val="24"/>
              </w:rPr>
            </w:pPr>
            <w:r w:rsidRPr="00497C59">
              <w:rPr>
                <w:sz w:val="24"/>
                <w:szCs w:val="24"/>
              </w:rPr>
              <w:t xml:space="preserve">8. Члену Центральной избирательной комиссии, временно освобожденному на период подготовки и проведения выборов, референдумов от основной работы, предоставляется установленный </w:t>
            </w:r>
            <w:proofErr w:type="gramStart"/>
            <w:r w:rsidRPr="00497C59">
              <w:rPr>
                <w:sz w:val="24"/>
                <w:szCs w:val="24"/>
              </w:rPr>
              <w:t>размер оплаты труда</w:t>
            </w:r>
            <w:proofErr w:type="gramEnd"/>
            <w:r w:rsidRPr="00497C59">
              <w:rPr>
                <w:sz w:val="24"/>
                <w:szCs w:val="24"/>
              </w:rPr>
              <w:t xml:space="preserve"> из средств республиканского бюджета, предусмотренных на подготовку и проведение выборов, референдумов.</w:t>
            </w:r>
          </w:p>
          <w:p w:rsidR="006363AE" w:rsidRPr="00497C59" w:rsidRDefault="006363AE" w:rsidP="006363AE">
            <w:pPr>
              <w:ind w:firstLine="567"/>
              <w:jc w:val="both"/>
              <w:rPr>
                <w:sz w:val="24"/>
                <w:szCs w:val="24"/>
              </w:rPr>
            </w:pPr>
            <w:r w:rsidRPr="00497C59">
              <w:rPr>
                <w:sz w:val="24"/>
                <w:szCs w:val="24"/>
              </w:rPr>
              <w:t>9. Члену Центральной избирательной комиссии гарантируется возмещение расходов, связанных с осуществлением полномочий члена Центральной избирательной комиссии, а также выплачивается вознаграждение за счет средств, предусмотренных республиканским бюджетом на соответствующий год.</w:t>
            </w:r>
          </w:p>
          <w:p w:rsidR="006363AE" w:rsidRPr="00497C59" w:rsidRDefault="006363AE" w:rsidP="006363AE">
            <w:pPr>
              <w:ind w:firstLine="567"/>
              <w:jc w:val="both"/>
              <w:rPr>
                <w:sz w:val="24"/>
                <w:szCs w:val="24"/>
              </w:rPr>
            </w:pPr>
            <w:r w:rsidRPr="00497C59">
              <w:rPr>
                <w:sz w:val="24"/>
                <w:szCs w:val="24"/>
              </w:rPr>
              <w:t>10. Уголовное дело в отношении члена Центральной избирательной комиссии во время подготовки и проведения выборов, референдумов может быть возбуждено только Генеральным прокурором Кыргызской Республики.</w:t>
            </w:r>
          </w:p>
          <w:p w:rsidR="006363AE" w:rsidRDefault="006363AE" w:rsidP="006363AE">
            <w:pPr>
              <w:ind w:firstLine="567"/>
              <w:jc w:val="both"/>
              <w:rPr>
                <w:sz w:val="24"/>
                <w:szCs w:val="24"/>
              </w:rPr>
            </w:pPr>
            <w:r w:rsidRPr="00497C59">
              <w:rPr>
                <w:sz w:val="24"/>
                <w:szCs w:val="24"/>
              </w:rPr>
              <w:t>11. Член Центральной избирательной комиссии не может преследоваться за свое мнение, предложение по тому или иному вопросу. Воздействие на члена и сотрудников аппарата Центральной избирательной комиссии с целью воспрепятствования исполнению ими своих полномочий и служебных обязанностей либо принятия решения в чью-либо пользу, насильственные действия, оскорбления, а равно клевета, распространение искаженной информации о выполнении ими полномочий и служебных обязанностей влекут ответственность, установленную законом.</w:t>
            </w:r>
          </w:p>
          <w:p w:rsidR="00EA19D5" w:rsidRPr="00497C59" w:rsidRDefault="00EA19D5" w:rsidP="006363AE">
            <w:pPr>
              <w:ind w:firstLine="567"/>
              <w:jc w:val="both"/>
              <w:rPr>
                <w:sz w:val="24"/>
                <w:szCs w:val="24"/>
              </w:rPr>
            </w:pPr>
          </w:p>
          <w:p w:rsidR="006363AE" w:rsidRPr="00497C59" w:rsidRDefault="006363AE" w:rsidP="006363AE">
            <w:pPr>
              <w:ind w:firstLine="567"/>
              <w:jc w:val="both"/>
              <w:rPr>
                <w:sz w:val="24"/>
                <w:szCs w:val="24"/>
              </w:rPr>
            </w:pPr>
            <w:r w:rsidRPr="00497C59">
              <w:rPr>
                <w:sz w:val="24"/>
                <w:szCs w:val="24"/>
              </w:rPr>
              <w:lastRenderedPageBreak/>
              <w:t>12. Члену Центральной избирательной комиссии создаются условия для работы в комиссии, предоставляются помещения, транспорт и средства связи на время работы в комиссии.</w:t>
            </w:r>
          </w:p>
          <w:p w:rsidR="006363AE" w:rsidRPr="00497C59" w:rsidRDefault="006363AE" w:rsidP="006363AE">
            <w:pPr>
              <w:ind w:firstLine="567"/>
              <w:jc w:val="both"/>
              <w:rPr>
                <w:sz w:val="24"/>
                <w:szCs w:val="24"/>
              </w:rPr>
            </w:pPr>
            <w:r w:rsidRPr="00497C59">
              <w:rPr>
                <w:sz w:val="24"/>
                <w:szCs w:val="24"/>
              </w:rPr>
              <w:t>13. Медицинское и бытовое обслуживание члена Центральной избирательной комиссии устанавливается на уровне обслуживания членов Правительства Кыргызской Республики.</w:t>
            </w:r>
          </w:p>
          <w:p w:rsidR="006363AE" w:rsidRPr="00497C59" w:rsidRDefault="006363AE" w:rsidP="006363AE">
            <w:pPr>
              <w:jc w:val="both"/>
              <w:rPr>
                <w:rFonts w:eastAsia="Calibri"/>
                <w:b/>
                <w:sz w:val="24"/>
                <w:szCs w:val="24"/>
              </w:rPr>
            </w:pPr>
          </w:p>
        </w:tc>
      </w:tr>
      <w:tr w:rsidR="006363AE" w:rsidRPr="000064D9" w:rsidTr="006D4EBC">
        <w:tc>
          <w:tcPr>
            <w:tcW w:w="14991" w:type="dxa"/>
            <w:gridSpan w:val="2"/>
          </w:tcPr>
          <w:p w:rsidR="006363AE" w:rsidRPr="00497C59" w:rsidRDefault="006363AE" w:rsidP="006363AE">
            <w:pPr>
              <w:pStyle w:val="a5"/>
              <w:tabs>
                <w:tab w:val="left" w:pos="6360"/>
              </w:tabs>
              <w:jc w:val="center"/>
              <w:rPr>
                <w:rFonts w:ascii="Times New Roman" w:eastAsia="Times New Roman" w:hAnsi="Times New Roman" w:cs="Times New Roman"/>
                <w:b/>
                <w:sz w:val="24"/>
                <w:szCs w:val="24"/>
                <w:lang w:eastAsia="ru-RU"/>
              </w:rPr>
            </w:pPr>
            <w:r w:rsidRPr="00497C59">
              <w:rPr>
                <w:rFonts w:ascii="Times New Roman" w:eastAsia="Times New Roman" w:hAnsi="Times New Roman" w:cs="Times New Roman"/>
                <w:b/>
                <w:sz w:val="24"/>
                <w:szCs w:val="24"/>
                <w:lang w:eastAsia="ru-RU"/>
              </w:rPr>
              <w:lastRenderedPageBreak/>
              <w:t>Закон Кыргызской Республики</w:t>
            </w:r>
          </w:p>
          <w:p w:rsidR="006363AE" w:rsidRPr="000064D9" w:rsidRDefault="006363AE" w:rsidP="006363AE">
            <w:pPr>
              <w:ind w:firstLine="567"/>
              <w:jc w:val="center"/>
              <w:rPr>
                <w:b/>
                <w:bCs/>
                <w:sz w:val="24"/>
                <w:szCs w:val="24"/>
              </w:rPr>
            </w:pPr>
            <w:r w:rsidRPr="00497C59">
              <w:rPr>
                <w:b/>
                <w:sz w:val="24"/>
                <w:szCs w:val="24"/>
              </w:rPr>
              <w:t>«О местной государственной администрации»</w:t>
            </w:r>
          </w:p>
        </w:tc>
      </w:tr>
      <w:tr w:rsidR="006363AE" w:rsidRPr="000064D9" w:rsidTr="006D4EBC">
        <w:tc>
          <w:tcPr>
            <w:tcW w:w="7479" w:type="dxa"/>
          </w:tcPr>
          <w:p w:rsidR="006363AE" w:rsidRPr="00497C59" w:rsidRDefault="006363AE" w:rsidP="006363AE">
            <w:pPr>
              <w:pStyle w:val="tkZagolovok5"/>
              <w:spacing w:before="0" w:after="0" w:line="240" w:lineRule="auto"/>
              <w:rPr>
                <w:rFonts w:ascii="Times New Roman" w:hAnsi="Times New Roman" w:cs="Times New Roman"/>
                <w:sz w:val="24"/>
                <w:szCs w:val="24"/>
              </w:rPr>
            </w:pPr>
            <w:r w:rsidRPr="00497C59">
              <w:rPr>
                <w:rFonts w:ascii="Times New Roman" w:hAnsi="Times New Roman" w:cs="Times New Roman"/>
                <w:sz w:val="24"/>
                <w:szCs w:val="24"/>
              </w:rPr>
              <w:t xml:space="preserve">Статья 14. Порядок назначения на должность </w:t>
            </w:r>
            <w:proofErr w:type="spellStart"/>
            <w:r w:rsidRPr="00497C59">
              <w:rPr>
                <w:rFonts w:ascii="Times New Roman" w:hAnsi="Times New Roman" w:cs="Times New Roman"/>
                <w:sz w:val="24"/>
                <w:szCs w:val="24"/>
              </w:rPr>
              <w:t>акима</w:t>
            </w:r>
            <w:proofErr w:type="spellEnd"/>
          </w:p>
          <w:p w:rsidR="006363AE" w:rsidRPr="00497C59" w:rsidRDefault="006363AE"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1. Акимом может быть дееспособный гражданин Кыргызской Республики, имеющий высшее образование и отвечающий квалификационным требованиям, установленным Правительством Кыргызской Республики.</w:t>
            </w:r>
          </w:p>
          <w:p w:rsidR="006363AE" w:rsidRPr="00497C59" w:rsidRDefault="006363AE" w:rsidP="006363AE">
            <w:pPr>
              <w:pStyle w:val="tkTekst"/>
              <w:spacing w:after="0" w:line="240" w:lineRule="auto"/>
              <w:rPr>
                <w:rFonts w:ascii="Times New Roman" w:hAnsi="Times New Roman" w:cs="Times New Roman"/>
                <w:b/>
                <w:sz w:val="24"/>
                <w:szCs w:val="24"/>
              </w:rPr>
            </w:pPr>
            <w:r w:rsidRPr="00497C59">
              <w:rPr>
                <w:rFonts w:ascii="Times New Roman" w:hAnsi="Times New Roman" w:cs="Times New Roman"/>
                <w:b/>
                <w:sz w:val="24"/>
                <w:szCs w:val="24"/>
              </w:rPr>
              <w:t xml:space="preserve">Не может быть </w:t>
            </w:r>
            <w:proofErr w:type="spellStart"/>
            <w:r w:rsidRPr="00497C59">
              <w:rPr>
                <w:rFonts w:ascii="Times New Roman" w:hAnsi="Times New Roman" w:cs="Times New Roman"/>
                <w:b/>
                <w:sz w:val="24"/>
                <w:szCs w:val="24"/>
              </w:rPr>
              <w:t>акимом</w:t>
            </w:r>
            <w:proofErr w:type="spellEnd"/>
            <w:r w:rsidRPr="00497C59">
              <w:rPr>
                <w:rFonts w:ascii="Times New Roman" w:hAnsi="Times New Roman" w:cs="Times New Roman"/>
                <w:b/>
                <w:sz w:val="24"/>
                <w:szCs w:val="24"/>
              </w:rPr>
              <w:t xml:space="preserve"> гражданин Кыргызской Республики, имеющий судимость за совершение преступления, независимо от того, погашена или снята судимость.</w:t>
            </w:r>
          </w:p>
          <w:p w:rsidR="006363AE" w:rsidRDefault="006363AE" w:rsidP="006363AE">
            <w:pPr>
              <w:pStyle w:val="tkTekst"/>
              <w:spacing w:after="0" w:line="240" w:lineRule="auto"/>
              <w:rPr>
                <w:rFonts w:ascii="Times New Roman" w:hAnsi="Times New Roman" w:cs="Times New Roman"/>
                <w:b/>
                <w:sz w:val="24"/>
                <w:szCs w:val="24"/>
              </w:rPr>
            </w:pPr>
          </w:p>
          <w:p w:rsidR="006363AE" w:rsidRPr="00497C59" w:rsidRDefault="006363AE" w:rsidP="006363AE">
            <w:pPr>
              <w:pStyle w:val="tkTekst"/>
              <w:spacing w:after="0" w:line="240" w:lineRule="auto"/>
              <w:rPr>
                <w:rFonts w:ascii="Times New Roman" w:hAnsi="Times New Roman" w:cs="Times New Roman"/>
                <w:b/>
                <w:sz w:val="24"/>
                <w:szCs w:val="24"/>
              </w:rPr>
            </w:pPr>
          </w:p>
          <w:p w:rsidR="006363AE" w:rsidRPr="00497C59" w:rsidRDefault="006363AE"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 xml:space="preserve">2. Аким назначается Премьер-министром Кыргызской Республики по предложению совместного заседания местных кенешей из числа кандидатур (не менее 3), представленных Премьер-министром Кыргызской Республики. При этом Премьер-министр Кыргызской Республики вносит кандидатуры (не менее 3) на совместное заседание местных кенешей не позднее 30 рабочих дней со дня образования вакантной должности </w:t>
            </w:r>
            <w:proofErr w:type="spellStart"/>
            <w:r w:rsidRPr="00497C59">
              <w:rPr>
                <w:rFonts w:ascii="Times New Roman" w:hAnsi="Times New Roman" w:cs="Times New Roman"/>
                <w:sz w:val="24"/>
                <w:szCs w:val="24"/>
              </w:rPr>
              <w:t>акима</w:t>
            </w:r>
            <w:proofErr w:type="spellEnd"/>
            <w:r w:rsidRPr="00497C59">
              <w:rPr>
                <w:rFonts w:ascii="Times New Roman" w:hAnsi="Times New Roman" w:cs="Times New Roman"/>
                <w:sz w:val="24"/>
                <w:szCs w:val="24"/>
              </w:rPr>
              <w:t>.</w:t>
            </w:r>
          </w:p>
          <w:p w:rsidR="006363AE" w:rsidRPr="00497C59" w:rsidRDefault="006363AE"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 xml:space="preserve">Совместное заседание местных кенешей в течение 15 рабочих дней со дня внесения соответствующих представлений Премьер-министром Кыргызской Республики отбирает одного из представленных кандидатур и вносит Премьер-министру Кыргызской Республики для назначения на должность </w:t>
            </w:r>
            <w:proofErr w:type="spellStart"/>
            <w:r w:rsidRPr="00497C59">
              <w:rPr>
                <w:rFonts w:ascii="Times New Roman" w:hAnsi="Times New Roman" w:cs="Times New Roman"/>
                <w:sz w:val="24"/>
                <w:szCs w:val="24"/>
              </w:rPr>
              <w:t>акима</w:t>
            </w:r>
            <w:proofErr w:type="spellEnd"/>
            <w:r w:rsidRPr="00497C59">
              <w:rPr>
                <w:rFonts w:ascii="Times New Roman" w:hAnsi="Times New Roman" w:cs="Times New Roman"/>
                <w:sz w:val="24"/>
                <w:szCs w:val="24"/>
              </w:rPr>
              <w:t>.</w:t>
            </w:r>
          </w:p>
          <w:p w:rsidR="006363AE" w:rsidRPr="00497C59" w:rsidRDefault="006363AE"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 xml:space="preserve">3. Заседание совместного заседания местных кенешей по отбору кандидатуры для предложения к назначению на должность </w:t>
            </w:r>
            <w:proofErr w:type="spellStart"/>
            <w:r w:rsidRPr="00497C59">
              <w:rPr>
                <w:rFonts w:ascii="Times New Roman" w:hAnsi="Times New Roman" w:cs="Times New Roman"/>
                <w:sz w:val="24"/>
                <w:szCs w:val="24"/>
              </w:rPr>
              <w:t>акима</w:t>
            </w:r>
            <w:proofErr w:type="spellEnd"/>
            <w:r w:rsidRPr="00497C59">
              <w:rPr>
                <w:rFonts w:ascii="Times New Roman" w:hAnsi="Times New Roman" w:cs="Times New Roman"/>
                <w:sz w:val="24"/>
                <w:szCs w:val="24"/>
              </w:rPr>
              <w:t xml:space="preserve"> </w:t>
            </w:r>
            <w:r w:rsidRPr="00497C59">
              <w:rPr>
                <w:rFonts w:ascii="Times New Roman" w:hAnsi="Times New Roman" w:cs="Times New Roman"/>
                <w:sz w:val="24"/>
                <w:szCs w:val="24"/>
              </w:rPr>
              <w:lastRenderedPageBreak/>
              <w:t>считается состоявшимся, если в нем приняло участие не менее двух третей от общего числа депутатов совместного заседания местных кенешей. Отобранной считается кандидатура, набравшая большинство голосов от общего числа депутатов совместного заседания местных кенешей. Если ни один из кандидатов не набрал необходимого количества голосов депутатов, проводится второй тур голосования по двум кандидатам, набравшим наибольшее количество голосов по итогам первого тура голосования.</w:t>
            </w:r>
          </w:p>
          <w:p w:rsidR="006363AE" w:rsidRPr="00497C59" w:rsidRDefault="006363AE"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В случае невозможности определения двух кандидатур для проведения второго тура голосования проводится промежуточный тур для определения кандидатов на второй тур голосования среди тех кандидатов, у которых имеется одинаковое количество голосов.</w:t>
            </w:r>
          </w:p>
          <w:p w:rsidR="006363AE" w:rsidRPr="00497C59" w:rsidRDefault="006363AE"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Отобранной во втором туре голосования считается кандидатура, набравшая больше голосов депутатов, принявших участие в голосовании, чем другой кандидат.</w:t>
            </w:r>
          </w:p>
          <w:p w:rsidR="006363AE" w:rsidRPr="00497C59" w:rsidRDefault="006363AE"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 xml:space="preserve">В случае если по итогам второго тура обе кандидатуры набрали равное количество голосов, эти кандидатуры считаются отобранными и предлагаются Премьер-министру для решения вопроса о назначении одной из них на должность </w:t>
            </w:r>
            <w:proofErr w:type="spellStart"/>
            <w:r w:rsidRPr="00497C59">
              <w:rPr>
                <w:rFonts w:ascii="Times New Roman" w:hAnsi="Times New Roman" w:cs="Times New Roman"/>
                <w:sz w:val="24"/>
                <w:szCs w:val="24"/>
              </w:rPr>
              <w:t>акима</w:t>
            </w:r>
            <w:proofErr w:type="spellEnd"/>
            <w:r w:rsidRPr="00497C59">
              <w:rPr>
                <w:rFonts w:ascii="Times New Roman" w:hAnsi="Times New Roman" w:cs="Times New Roman"/>
                <w:sz w:val="24"/>
                <w:szCs w:val="24"/>
              </w:rPr>
              <w:t>.</w:t>
            </w:r>
          </w:p>
          <w:p w:rsidR="006363AE" w:rsidRPr="00497C59" w:rsidRDefault="006363AE"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 xml:space="preserve">Отбор кандидатуры для предложения к назначению на должность </w:t>
            </w:r>
            <w:proofErr w:type="spellStart"/>
            <w:r w:rsidRPr="00497C59">
              <w:rPr>
                <w:rFonts w:ascii="Times New Roman" w:hAnsi="Times New Roman" w:cs="Times New Roman"/>
                <w:sz w:val="24"/>
                <w:szCs w:val="24"/>
              </w:rPr>
              <w:t>акима</w:t>
            </w:r>
            <w:proofErr w:type="spellEnd"/>
            <w:r w:rsidRPr="00497C59">
              <w:rPr>
                <w:rFonts w:ascii="Times New Roman" w:hAnsi="Times New Roman" w:cs="Times New Roman"/>
                <w:sz w:val="24"/>
                <w:szCs w:val="24"/>
              </w:rPr>
              <w:t xml:space="preserve"> не может быть перенесен на следующее заседание.</w:t>
            </w:r>
          </w:p>
          <w:p w:rsidR="006363AE" w:rsidRPr="00497C59" w:rsidRDefault="006363AE"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 xml:space="preserve">4. Отбор кандидатуры для предложения к назначению на должность </w:t>
            </w:r>
            <w:proofErr w:type="spellStart"/>
            <w:r w:rsidRPr="00497C59">
              <w:rPr>
                <w:rFonts w:ascii="Times New Roman" w:hAnsi="Times New Roman" w:cs="Times New Roman"/>
                <w:sz w:val="24"/>
                <w:szCs w:val="24"/>
              </w:rPr>
              <w:t>акима</w:t>
            </w:r>
            <w:proofErr w:type="spellEnd"/>
            <w:r w:rsidRPr="00497C59">
              <w:rPr>
                <w:rFonts w:ascii="Times New Roman" w:hAnsi="Times New Roman" w:cs="Times New Roman"/>
                <w:sz w:val="24"/>
                <w:szCs w:val="24"/>
              </w:rPr>
              <w:t xml:space="preserve"> осуществляется депутатами совместного заседания местных кенешей путем тайного голосования. Порядок проведения отбора кандидатуры, не урегулированный настоящей статьей, определяется регламентом совместного заседания местных кенешей.</w:t>
            </w:r>
          </w:p>
          <w:p w:rsidR="006363AE" w:rsidRPr="00497C59" w:rsidRDefault="006363AE"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 xml:space="preserve">5. В случае если до истечения срока, указанного в абзаце втором части 2 настоящей статьи, совместное заседание местных кенешей не предложит Премьер-министру Кыргызской Республики кандидатуру для назначения на должность </w:t>
            </w:r>
            <w:proofErr w:type="spellStart"/>
            <w:r w:rsidRPr="00497C59">
              <w:rPr>
                <w:rFonts w:ascii="Times New Roman" w:hAnsi="Times New Roman" w:cs="Times New Roman"/>
                <w:sz w:val="24"/>
                <w:szCs w:val="24"/>
              </w:rPr>
              <w:t>акима</w:t>
            </w:r>
            <w:proofErr w:type="spellEnd"/>
            <w:r w:rsidRPr="00497C59">
              <w:rPr>
                <w:rFonts w:ascii="Times New Roman" w:hAnsi="Times New Roman" w:cs="Times New Roman"/>
                <w:sz w:val="24"/>
                <w:szCs w:val="24"/>
              </w:rPr>
              <w:t>, Премьер-министр Кыргызской Республики вправе внести Президенту Кыргызской Республики предложение о роспуске местных кенешей соответствующего района и назначении досрочных выборов.</w:t>
            </w:r>
          </w:p>
          <w:p w:rsidR="006363AE" w:rsidRPr="00497C59" w:rsidRDefault="006363AE"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lastRenderedPageBreak/>
              <w:t xml:space="preserve">Предложенная совместным заседанием местных кенешей кандидатура на вакантную должность </w:t>
            </w:r>
            <w:proofErr w:type="spellStart"/>
            <w:r w:rsidRPr="00497C59">
              <w:rPr>
                <w:rFonts w:ascii="Times New Roman" w:hAnsi="Times New Roman" w:cs="Times New Roman"/>
                <w:sz w:val="24"/>
                <w:szCs w:val="24"/>
              </w:rPr>
              <w:t>акима</w:t>
            </w:r>
            <w:proofErr w:type="spellEnd"/>
            <w:r w:rsidRPr="00497C59">
              <w:rPr>
                <w:rFonts w:ascii="Times New Roman" w:hAnsi="Times New Roman" w:cs="Times New Roman"/>
                <w:sz w:val="24"/>
                <w:szCs w:val="24"/>
              </w:rPr>
              <w:t xml:space="preserve"> подлежит в обязательном порядке назначению Премьер-министром Кыргызской Республики в течение 10 рабочих дней.</w:t>
            </w:r>
          </w:p>
          <w:p w:rsidR="006363AE" w:rsidRPr="00497C59" w:rsidRDefault="006363AE" w:rsidP="006363AE">
            <w:pPr>
              <w:pStyle w:val="a5"/>
              <w:rPr>
                <w:rFonts w:ascii="Times New Roman" w:hAnsi="Times New Roman" w:cs="Times New Roman"/>
                <w:b/>
                <w:sz w:val="24"/>
                <w:szCs w:val="24"/>
              </w:rPr>
            </w:pPr>
          </w:p>
        </w:tc>
        <w:tc>
          <w:tcPr>
            <w:tcW w:w="7512" w:type="dxa"/>
          </w:tcPr>
          <w:p w:rsidR="006363AE" w:rsidRPr="00497C59" w:rsidRDefault="006363AE" w:rsidP="006363AE">
            <w:pPr>
              <w:pStyle w:val="tkZagolovok5"/>
              <w:spacing w:before="0" w:after="0" w:line="240" w:lineRule="auto"/>
              <w:rPr>
                <w:rFonts w:ascii="Times New Roman" w:hAnsi="Times New Roman" w:cs="Times New Roman"/>
                <w:sz w:val="24"/>
                <w:szCs w:val="24"/>
              </w:rPr>
            </w:pPr>
            <w:r w:rsidRPr="00497C59">
              <w:rPr>
                <w:rFonts w:ascii="Times New Roman" w:hAnsi="Times New Roman" w:cs="Times New Roman"/>
                <w:sz w:val="24"/>
                <w:szCs w:val="24"/>
              </w:rPr>
              <w:lastRenderedPageBreak/>
              <w:t xml:space="preserve">Статья 14. Порядок назначения на должность </w:t>
            </w:r>
            <w:proofErr w:type="spellStart"/>
            <w:r w:rsidRPr="00497C59">
              <w:rPr>
                <w:rFonts w:ascii="Times New Roman" w:hAnsi="Times New Roman" w:cs="Times New Roman"/>
                <w:sz w:val="24"/>
                <w:szCs w:val="24"/>
              </w:rPr>
              <w:t>акима</w:t>
            </w:r>
            <w:proofErr w:type="spellEnd"/>
          </w:p>
          <w:p w:rsidR="006363AE" w:rsidRPr="00497C59" w:rsidRDefault="006363AE"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1. Акимом может быть дееспособный гражданин Кыргызской Республики, имеющий высшее образование и отвечающий квалификационным требованиям, установленным Правительством Кыргызской Республики.</w:t>
            </w:r>
          </w:p>
          <w:p w:rsidR="006363AE" w:rsidRPr="00497C59" w:rsidRDefault="006363AE" w:rsidP="006363AE">
            <w:pPr>
              <w:pStyle w:val="tkTekst"/>
              <w:spacing w:after="0" w:line="240" w:lineRule="auto"/>
              <w:rPr>
                <w:rFonts w:ascii="Times New Roman" w:hAnsi="Times New Roman" w:cs="Times New Roman"/>
                <w:b/>
                <w:sz w:val="24"/>
                <w:szCs w:val="24"/>
              </w:rPr>
            </w:pPr>
            <w:r w:rsidRPr="00497C59">
              <w:rPr>
                <w:rFonts w:ascii="Times New Roman" w:hAnsi="Times New Roman" w:cs="Times New Roman"/>
                <w:b/>
                <w:sz w:val="24"/>
                <w:szCs w:val="24"/>
              </w:rPr>
              <w:t xml:space="preserve">Не может быть </w:t>
            </w:r>
            <w:proofErr w:type="spellStart"/>
            <w:r w:rsidRPr="00497C59">
              <w:rPr>
                <w:rFonts w:ascii="Times New Roman" w:hAnsi="Times New Roman" w:cs="Times New Roman"/>
                <w:b/>
                <w:sz w:val="24"/>
                <w:szCs w:val="24"/>
              </w:rPr>
              <w:t>акимом</w:t>
            </w:r>
            <w:proofErr w:type="spellEnd"/>
            <w:r w:rsidRPr="00497C59">
              <w:rPr>
                <w:rFonts w:ascii="Times New Roman" w:hAnsi="Times New Roman" w:cs="Times New Roman"/>
                <w:b/>
                <w:sz w:val="24"/>
                <w:szCs w:val="24"/>
              </w:rPr>
              <w:t xml:space="preserve"> гражданин Кыргызской Республики, имеющий судимость за совершение преступления, независимо от того, погашена или снята судимость и лицо, освобожденное от должности судьи в связи с нарушением им требований безупречности.</w:t>
            </w:r>
          </w:p>
          <w:p w:rsidR="006363AE" w:rsidRPr="00497C59" w:rsidRDefault="006363AE"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 xml:space="preserve">2. Аким назначается Премьер-министром Кыргызской Республики по предложению совместного заседания местных кенешей из числа кандидатур (не менее 3), представленных Премьер-министром Кыргызской Республики. При этом Премьер-министр Кыргызской Республики вносит кандидатуры (не менее 3) на совместное заседание местных кенешей не позднее 30 рабочих дней со дня образования вакантной должности </w:t>
            </w:r>
            <w:proofErr w:type="spellStart"/>
            <w:r w:rsidRPr="00497C59">
              <w:rPr>
                <w:rFonts w:ascii="Times New Roman" w:hAnsi="Times New Roman" w:cs="Times New Roman"/>
                <w:sz w:val="24"/>
                <w:szCs w:val="24"/>
              </w:rPr>
              <w:t>акима</w:t>
            </w:r>
            <w:proofErr w:type="spellEnd"/>
            <w:r w:rsidRPr="00497C59">
              <w:rPr>
                <w:rFonts w:ascii="Times New Roman" w:hAnsi="Times New Roman" w:cs="Times New Roman"/>
                <w:sz w:val="24"/>
                <w:szCs w:val="24"/>
              </w:rPr>
              <w:t>.</w:t>
            </w:r>
          </w:p>
          <w:p w:rsidR="006363AE" w:rsidRPr="00497C59" w:rsidRDefault="006363AE"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 xml:space="preserve">Совместное заседание местных кенешей в течение 15 рабочих дней со дня внесения соответствующих представлений Премьер-министром Кыргызской Республики отбирает одного из представленных кандидатур и вносит Премьер-министру Кыргызской Республики для назначения на должность </w:t>
            </w:r>
            <w:proofErr w:type="spellStart"/>
            <w:r w:rsidRPr="00497C59">
              <w:rPr>
                <w:rFonts w:ascii="Times New Roman" w:hAnsi="Times New Roman" w:cs="Times New Roman"/>
                <w:sz w:val="24"/>
                <w:szCs w:val="24"/>
              </w:rPr>
              <w:t>акима</w:t>
            </w:r>
            <w:proofErr w:type="spellEnd"/>
            <w:r w:rsidRPr="00497C59">
              <w:rPr>
                <w:rFonts w:ascii="Times New Roman" w:hAnsi="Times New Roman" w:cs="Times New Roman"/>
                <w:sz w:val="24"/>
                <w:szCs w:val="24"/>
              </w:rPr>
              <w:t>.</w:t>
            </w:r>
          </w:p>
          <w:p w:rsidR="006363AE" w:rsidRPr="00497C59" w:rsidRDefault="006363AE"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 xml:space="preserve">3. Заседание совместного заседания местных кенешей по отбору кандидатуры для предложения к назначению на должность </w:t>
            </w:r>
            <w:proofErr w:type="spellStart"/>
            <w:r w:rsidRPr="00497C59">
              <w:rPr>
                <w:rFonts w:ascii="Times New Roman" w:hAnsi="Times New Roman" w:cs="Times New Roman"/>
                <w:sz w:val="24"/>
                <w:szCs w:val="24"/>
              </w:rPr>
              <w:t>акима</w:t>
            </w:r>
            <w:proofErr w:type="spellEnd"/>
            <w:r w:rsidRPr="00497C59">
              <w:rPr>
                <w:rFonts w:ascii="Times New Roman" w:hAnsi="Times New Roman" w:cs="Times New Roman"/>
                <w:sz w:val="24"/>
                <w:szCs w:val="24"/>
              </w:rPr>
              <w:t xml:space="preserve"> </w:t>
            </w:r>
            <w:r w:rsidRPr="00497C59">
              <w:rPr>
                <w:rFonts w:ascii="Times New Roman" w:hAnsi="Times New Roman" w:cs="Times New Roman"/>
                <w:sz w:val="24"/>
                <w:szCs w:val="24"/>
              </w:rPr>
              <w:lastRenderedPageBreak/>
              <w:t>считается состоявшимся, если в нем приняло участие не менее двух третей от общего числа депутатов совместного заседания местных кенешей. Отобранной считается кандидатура, набравшая большинство голосов от общего числа депутатов совместного заседания местных кенешей. Если ни один из кандидатов не набрал необходимого количества голосов депутатов, проводится второй тур голосования по двум кандидатам, набравшим наибольшее количество голосов по итогам первого тура голосования.</w:t>
            </w:r>
          </w:p>
          <w:p w:rsidR="006363AE" w:rsidRPr="00497C59" w:rsidRDefault="006363AE"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В случае невозможности определения двух кандидатур для проведения второго тура голосования проводится промежуточный тур для определения кандидатов на второй тур голосования среди тех кандидатов, у которых имеется одинаковое количество голосов.</w:t>
            </w:r>
          </w:p>
          <w:p w:rsidR="006363AE" w:rsidRPr="00497C59" w:rsidRDefault="006363AE"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Отобранной во втором туре голосования считается кандидатура, набравшая больше голосов депутатов, принявших участие в голосовании, чем другой кандидат.</w:t>
            </w:r>
          </w:p>
          <w:p w:rsidR="006363AE" w:rsidRPr="00497C59" w:rsidRDefault="006363AE"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 xml:space="preserve">В случае если по итогам второго тура обе кандидатуры набрали равное количество голосов, эти кандидатуры считаются отобранными и предлагаются Премьер-министру для решения вопроса о назначении одной из них на должность </w:t>
            </w:r>
            <w:proofErr w:type="spellStart"/>
            <w:r w:rsidRPr="00497C59">
              <w:rPr>
                <w:rFonts w:ascii="Times New Roman" w:hAnsi="Times New Roman" w:cs="Times New Roman"/>
                <w:sz w:val="24"/>
                <w:szCs w:val="24"/>
              </w:rPr>
              <w:t>акима</w:t>
            </w:r>
            <w:proofErr w:type="spellEnd"/>
            <w:r w:rsidRPr="00497C59">
              <w:rPr>
                <w:rFonts w:ascii="Times New Roman" w:hAnsi="Times New Roman" w:cs="Times New Roman"/>
                <w:sz w:val="24"/>
                <w:szCs w:val="24"/>
              </w:rPr>
              <w:t>.</w:t>
            </w:r>
          </w:p>
          <w:p w:rsidR="006363AE" w:rsidRPr="00497C59" w:rsidRDefault="006363AE"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 xml:space="preserve">Отбор кандидатуры для предложения к назначению на должность </w:t>
            </w:r>
            <w:proofErr w:type="spellStart"/>
            <w:r w:rsidRPr="00497C59">
              <w:rPr>
                <w:rFonts w:ascii="Times New Roman" w:hAnsi="Times New Roman" w:cs="Times New Roman"/>
                <w:sz w:val="24"/>
                <w:szCs w:val="24"/>
              </w:rPr>
              <w:t>акима</w:t>
            </w:r>
            <w:proofErr w:type="spellEnd"/>
            <w:r w:rsidRPr="00497C59">
              <w:rPr>
                <w:rFonts w:ascii="Times New Roman" w:hAnsi="Times New Roman" w:cs="Times New Roman"/>
                <w:sz w:val="24"/>
                <w:szCs w:val="24"/>
              </w:rPr>
              <w:t xml:space="preserve"> не может быть перенесен на следующее заседание.</w:t>
            </w:r>
          </w:p>
          <w:p w:rsidR="006363AE" w:rsidRPr="00497C59" w:rsidRDefault="006363AE"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 xml:space="preserve">4. Отбор кандидатуры для предложения к назначению на должность </w:t>
            </w:r>
            <w:proofErr w:type="spellStart"/>
            <w:r w:rsidRPr="00497C59">
              <w:rPr>
                <w:rFonts w:ascii="Times New Roman" w:hAnsi="Times New Roman" w:cs="Times New Roman"/>
                <w:sz w:val="24"/>
                <w:szCs w:val="24"/>
              </w:rPr>
              <w:t>акима</w:t>
            </w:r>
            <w:proofErr w:type="spellEnd"/>
            <w:r w:rsidRPr="00497C59">
              <w:rPr>
                <w:rFonts w:ascii="Times New Roman" w:hAnsi="Times New Roman" w:cs="Times New Roman"/>
                <w:sz w:val="24"/>
                <w:szCs w:val="24"/>
              </w:rPr>
              <w:t xml:space="preserve"> осуществляется депутатами совместного заседания местных кенешей путем тайного голосования. Порядок проведения отбора кандидатуры, не урегулированный настоящей статьей, определяется регламентом совместного заседания местных кенешей.</w:t>
            </w:r>
          </w:p>
          <w:p w:rsidR="006363AE" w:rsidRPr="00497C59" w:rsidRDefault="006363AE"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t xml:space="preserve">5. В случае если до истечения срока, указанного в абзаце втором части 2 настоящей статьи, совместное заседание местных кенешей не предложит Премьер-министру Кыргызской Республики кандидатуру для назначения на должность </w:t>
            </w:r>
            <w:proofErr w:type="spellStart"/>
            <w:r w:rsidRPr="00497C59">
              <w:rPr>
                <w:rFonts w:ascii="Times New Roman" w:hAnsi="Times New Roman" w:cs="Times New Roman"/>
                <w:sz w:val="24"/>
                <w:szCs w:val="24"/>
              </w:rPr>
              <w:t>акима</w:t>
            </w:r>
            <w:proofErr w:type="spellEnd"/>
            <w:r w:rsidRPr="00497C59">
              <w:rPr>
                <w:rFonts w:ascii="Times New Roman" w:hAnsi="Times New Roman" w:cs="Times New Roman"/>
                <w:sz w:val="24"/>
                <w:szCs w:val="24"/>
              </w:rPr>
              <w:t>, Премьер-министр Кыргызской Республики вправе внести Президенту Кыргызской Республики предложение о роспуске местных кенешей соответствующего района и назначении досрочных выборов.</w:t>
            </w:r>
          </w:p>
          <w:p w:rsidR="006363AE" w:rsidRPr="00497C59" w:rsidRDefault="006363AE" w:rsidP="006363AE">
            <w:pPr>
              <w:pStyle w:val="tkTekst"/>
              <w:spacing w:after="0" w:line="240" w:lineRule="auto"/>
              <w:rPr>
                <w:rFonts w:ascii="Times New Roman" w:hAnsi="Times New Roman" w:cs="Times New Roman"/>
                <w:sz w:val="24"/>
                <w:szCs w:val="24"/>
              </w:rPr>
            </w:pPr>
            <w:r w:rsidRPr="00497C59">
              <w:rPr>
                <w:rFonts w:ascii="Times New Roman" w:hAnsi="Times New Roman" w:cs="Times New Roman"/>
                <w:sz w:val="24"/>
                <w:szCs w:val="24"/>
              </w:rPr>
              <w:lastRenderedPageBreak/>
              <w:t xml:space="preserve">Предложенная совместным заседанием местных кенешей кандидатура на вакантную должность </w:t>
            </w:r>
            <w:proofErr w:type="spellStart"/>
            <w:r w:rsidRPr="00497C59">
              <w:rPr>
                <w:rFonts w:ascii="Times New Roman" w:hAnsi="Times New Roman" w:cs="Times New Roman"/>
                <w:sz w:val="24"/>
                <w:szCs w:val="24"/>
              </w:rPr>
              <w:t>акима</w:t>
            </w:r>
            <w:proofErr w:type="spellEnd"/>
            <w:r w:rsidRPr="00497C59">
              <w:rPr>
                <w:rFonts w:ascii="Times New Roman" w:hAnsi="Times New Roman" w:cs="Times New Roman"/>
                <w:sz w:val="24"/>
                <w:szCs w:val="24"/>
              </w:rPr>
              <w:t xml:space="preserve"> подлежит в обязательном порядке назначению Премьер-министром Кыргызской Республики в течение 10 рабочих дней.</w:t>
            </w:r>
          </w:p>
          <w:p w:rsidR="006363AE" w:rsidRPr="00497C59" w:rsidRDefault="006363AE" w:rsidP="006363AE">
            <w:pPr>
              <w:jc w:val="both"/>
              <w:rPr>
                <w:rFonts w:eastAsia="Calibri"/>
                <w:b/>
                <w:sz w:val="24"/>
                <w:szCs w:val="24"/>
              </w:rPr>
            </w:pPr>
          </w:p>
        </w:tc>
      </w:tr>
      <w:tr w:rsidR="006363AE" w:rsidRPr="00497C59" w:rsidTr="006D4E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0"/>
        </w:trPr>
        <w:tc>
          <w:tcPr>
            <w:tcW w:w="14991" w:type="dxa"/>
            <w:gridSpan w:val="2"/>
          </w:tcPr>
          <w:p w:rsidR="006363AE" w:rsidRPr="00497C59" w:rsidRDefault="006363AE" w:rsidP="006D4EBC">
            <w:pPr>
              <w:jc w:val="center"/>
              <w:rPr>
                <w:b/>
                <w:sz w:val="24"/>
                <w:szCs w:val="24"/>
              </w:rPr>
            </w:pPr>
            <w:r w:rsidRPr="00497C59">
              <w:rPr>
                <w:b/>
                <w:sz w:val="24"/>
                <w:szCs w:val="24"/>
              </w:rPr>
              <w:lastRenderedPageBreak/>
              <w:t xml:space="preserve">Закон Кыргызской Республики </w:t>
            </w:r>
          </w:p>
          <w:p w:rsidR="006363AE" w:rsidRPr="00497C59" w:rsidRDefault="006363AE" w:rsidP="006D4EBC">
            <w:pPr>
              <w:jc w:val="center"/>
              <w:rPr>
                <w:rFonts w:eastAsia="Calibri"/>
                <w:b/>
                <w:sz w:val="24"/>
                <w:szCs w:val="24"/>
              </w:rPr>
            </w:pPr>
            <w:r w:rsidRPr="00497C59">
              <w:rPr>
                <w:b/>
                <w:sz w:val="24"/>
                <w:szCs w:val="24"/>
              </w:rPr>
              <w:t>«О выборах депутатов местных кенешей»</w:t>
            </w:r>
          </w:p>
        </w:tc>
      </w:tr>
      <w:tr w:rsidR="006363AE" w:rsidRPr="00497C59" w:rsidTr="006D4E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0"/>
        </w:trPr>
        <w:tc>
          <w:tcPr>
            <w:tcW w:w="7479" w:type="dxa"/>
          </w:tcPr>
          <w:p w:rsidR="006363AE" w:rsidRPr="00497C59" w:rsidRDefault="006363AE" w:rsidP="006363AE">
            <w:pPr>
              <w:ind w:firstLine="567"/>
              <w:rPr>
                <w:b/>
                <w:bCs/>
                <w:sz w:val="24"/>
                <w:szCs w:val="24"/>
              </w:rPr>
            </w:pPr>
            <w:r w:rsidRPr="00497C59">
              <w:rPr>
                <w:b/>
                <w:bCs/>
                <w:sz w:val="24"/>
                <w:szCs w:val="24"/>
              </w:rPr>
              <w:t>Статья 3. Избирательные права членов местных сообществ</w:t>
            </w:r>
          </w:p>
          <w:p w:rsidR="006363AE" w:rsidRPr="00497C59" w:rsidRDefault="006363AE" w:rsidP="006363AE">
            <w:pPr>
              <w:ind w:firstLine="567"/>
              <w:jc w:val="both"/>
              <w:rPr>
                <w:sz w:val="24"/>
                <w:szCs w:val="24"/>
              </w:rPr>
            </w:pPr>
            <w:r w:rsidRPr="00497C59">
              <w:rPr>
                <w:sz w:val="24"/>
                <w:szCs w:val="24"/>
              </w:rPr>
              <w:t>1. Право избирать депутатов местных кенешей имеют граждане Кыргызской Республики, достигшие 18 лет, являющиеся членами местного сообщества соответствующей административно-территориальной единицы, в которой проводятся выборы.</w:t>
            </w:r>
          </w:p>
          <w:p w:rsidR="006363AE" w:rsidRPr="00497C59" w:rsidRDefault="006363AE" w:rsidP="006363AE">
            <w:pPr>
              <w:ind w:firstLine="567"/>
              <w:jc w:val="both"/>
              <w:rPr>
                <w:sz w:val="24"/>
                <w:szCs w:val="24"/>
              </w:rPr>
            </w:pPr>
            <w:r w:rsidRPr="00497C59">
              <w:rPr>
                <w:sz w:val="24"/>
                <w:szCs w:val="24"/>
              </w:rPr>
              <w:t>2. Члены местных сообществ избирают депутатов соответствующих местных кенешей непосредственно.</w:t>
            </w:r>
          </w:p>
          <w:p w:rsidR="006363AE" w:rsidRPr="00497C59" w:rsidRDefault="006363AE" w:rsidP="006363AE">
            <w:pPr>
              <w:ind w:firstLine="567"/>
              <w:jc w:val="both"/>
              <w:rPr>
                <w:sz w:val="24"/>
                <w:szCs w:val="24"/>
              </w:rPr>
            </w:pPr>
            <w:r w:rsidRPr="00497C59">
              <w:rPr>
                <w:sz w:val="24"/>
                <w:szCs w:val="24"/>
              </w:rPr>
              <w:t>3. Члены местных сообществ участвуют в выборах депутатов местных кенешей на равных основаниях.</w:t>
            </w:r>
          </w:p>
          <w:p w:rsidR="006363AE" w:rsidRPr="00497C59" w:rsidRDefault="006363AE" w:rsidP="006363AE">
            <w:pPr>
              <w:ind w:firstLine="567"/>
              <w:jc w:val="both"/>
              <w:rPr>
                <w:sz w:val="24"/>
                <w:szCs w:val="24"/>
              </w:rPr>
            </w:pPr>
            <w:r w:rsidRPr="00497C59">
              <w:rPr>
                <w:sz w:val="24"/>
                <w:szCs w:val="24"/>
              </w:rPr>
              <w:t>4. Депутатом местного кенеша вправе быть избран член местного сообщества соответствующей административно-территориальной единицы, достигший 21-летнего возраста.</w:t>
            </w:r>
          </w:p>
          <w:p w:rsidR="006363AE" w:rsidRPr="00497C59" w:rsidRDefault="006363AE" w:rsidP="006363AE">
            <w:pPr>
              <w:ind w:firstLine="567"/>
              <w:jc w:val="both"/>
              <w:rPr>
                <w:sz w:val="24"/>
                <w:szCs w:val="24"/>
              </w:rPr>
            </w:pPr>
            <w:r w:rsidRPr="00497C59">
              <w:rPr>
                <w:sz w:val="24"/>
                <w:szCs w:val="24"/>
              </w:rPr>
              <w:t>5. Не имеют права избирать и быть избранными граждане, признанные судом недееспособными или содержащиеся в местах лишения свободы.</w:t>
            </w:r>
          </w:p>
          <w:p w:rsidR="006363AE" w:rsidRPr="00497C59" w:rsidRDefault="006363AE" w:rsidP="006363AE">
            <w:pPr>
              <w:ind w:firstLine="567"/>
              <w:jc w:val="both"/>
              <w:rPr>
                <w:b/>
                <w:sz w:val="24"/>
                <w:szCs w:val="24"/>
              </w:rPr>
            </w:pPr>
            <w:r w:rsidRPr="00497C59">
              <w:rPr>
                <w:b/>
                <w:sz w:val="24"/>
                <w:szCs w:val="24"/>
              </w:rPr>
              <w:t>6. Не имеют права быть избранными в депутаты местных кенешей лица, чья судимость не снята или не погашена в установленном законом порядке.</w:t>
            </w:r>
          </w:p>
          <w:p w:rsidR="006363AE" w:rsidRDefault="006363AE" w:rsidP="006363AE">
            <w:pPr>
              <w:ind w:firstLine="567"/>
              <w:jc w:val="both"/>
              <w:rPr>
                <w:b/>
                <w:sz w:val="24"/>
                <w:szCs w:val="24"/>
              </w:rPr>
            </w:pPr>
          </w:p>
          <w:p w:rsidR="006363AE" w:rsidRPr="00497C59" w:rsidRDefault="006363AE" w:rsidP="006363AE">
            <w:pPr>
              <w:ind w:firstLine="567"/>
              <w:jc w:val="both"/>
              <w:rPr>
                <w:b/>
                <w:sz w:val="24"/>
                <w:szCs w:val="24"/>
              </w:rPr>
            </w:pPr>
          </w:p>
          <w:p w:rsidR="006363AE" w:rsidRPr="00497C59" w:rsidRDefault="006363AE" w:rsidP="006363AE">
            <w:pPr>
              <w:ind w:firstLine="567"/>
              <w:jc w:val="both"/>
              <w:rPr>
                <w:sz w:val="24"/>
                <w:szCs w:val="24"/>
              </w:rPr>
            </w:pPr>
            <w:r w:rsidRPr="00497C59">
              <w:rPr>
                <w:sz w:val="24"/>
                <w:szCs w:val="24"/>
              </w:rPr>
              <w:t xml:space="preserve">7. </w:t>
            </w:r>
            <w:proofErr w:type="gramStart"/>
            <w:r w:rsidRPr="00497C59">
              <w:rPr>
                <w:sz w:val="24"/>
                <w:szCs w:val="24"/>
              </w:rPr>
              <w:t xml:space="preserve">Военнослужащие срочной службы воинских частей, дислоцируемых на территории соответствующей административно-территориальной единицы, в которой проводятся выборы, лица, проходящие альтернативную службу вне места своего постоянного жительства, а также студенты и аспиранты дневной формы обучения, не являющиеся членами соответствующего местного сообщества, в </w:t>
            </w:r>
            <w:r w:rsidRPr="00497C59">
              <w:rPr>
                <w:sz w:val="24"/>
                <w:szCs w:val="24"/>
              </w:rPr>
              <w:lastRenderedPageBreak/>
              <w:t>выборах депутатов местных кенешей по месту фактического нахождения (службы, учебы) не участвуют.</w:t>
            </w:r>
            <w:proofErr w:type="gramEnd"/>
          </w:p>
          <w:p w:rsidR="006363AE" w:rsidRPr="00497C59" w:rsidRDefault="006363AE" w:rsidP="006363AE">
            <w:pPr>
              <w:ind w:firstLine="567"/>
              <w:jc w:val="both"/>
              <w:rPr>
                <w:sz w:val="24"/>
                <w:szCs w:val="24"/>
              </w:rPr>
            </w:pPr>
            <w:r w:rsidRPr="00497C59">
              <w:rPr>
                <w:sz w:val="24"/>
                <w:szCs w:val="24"/>
              </w:rPr>
              <w:t xml:space="preserve">8. </w:t>
            </w:r>
            <w:proofErr w:type="gramStart"/>
            <w:r w:rsidRPr="00497C59">
              <w:rPr>
                <w:sz w:val="24"/>
                <w:szCs w:val="24"/>
              </w:rPr>
              <w:t>Граждане Кыргызской Республики, находящиеся в местах содержания под стражей в качестве подозреваемых и обвиняемых в совершении преступлений, имеют право голосовать в местах содержания под стражей при условии, что они постоянно проживают на территории соответствующей административно-территориальной единицы, где проводятся выборы, и место их содержания под стражей находится на территории этой административно-территориальной единицы.</w:t>
            </w:r>
            <w:proofErr w:type="gramEnd"/>
          </w:p>
        </w:tc>
        <w:tc>
          <w:tcPr>
            <w:tcW w:w="7512" w:type="dxa"/>
          </w:tcPr>
          <w:p w:rsidR="006363AE" w:rsidRPr="00497C59" w:rsidRDefault="006363AE" w:rsidP="006363AE">
            <w:pPr>
              <w:ind w:firstLine="567"/>
              <w:rPr>
                <w:b/>
                <w:bCs/>
                <w:sz w:val="24"/>
                <w:szCs w:val="24"/>
              </w:rPr>
            </w:pPr>
            <w:r w:rsidRPr="00497C59">
              <w:rPr>
                <w:b/>
                <w:bCs/>
                <w:sz w:val="24"/>
                <w:szCs w:val="24"/>
              </w:rPr>
              <w:lastRenderedPageBreak/>
              <w:t>Статья 3. Избирательные права членов местных сообществ</w:t>
            </w:r>
          </w:p>
          <w:p w:rsidR="006363AE" w:rsidRPr="00497C59" w:rsidRDefault="006363AE" w:rsidP="006363AE">
            <w:pPr>
              <w:ind w:firstLine="567"/>
              <w:jc w:val="both"/>
              <w:rPr>
                <w:sz w:val="24"/>
                <w:szCs w:val="24"/>
              </w:rPr>
            </w:pPr>
            <w:r w:rsidRPr="00497C59">
              <w:rPr>
                <w:sz w:val="24"/>
                <w:szCs w:val="24"/>
              </w:rPr>
              <w:t>1. Право избирать депутатов местных кенешей имеют граждане Кыргызской Республики, достигшие 18 лет, являющиеся членами местного сообщества соответствующей административно-территориальной единицы, в которой проводятся выборы.</w:t>
            </w:r>
          </w:p>
          <w:p w:rsidR="006363AE" w:rsidRPr="00497C59" w:rsidRDefault="006363AE" w:rsidP="006363AE">
            <w:pPr>
              <w:ind w:firstLine="567"/>
              <w:jc w:val="both"/>
              <w:rPr>
                <w:sz w:val="24"/>
                <w:szCs w:val="24"/>
              </w:rPr>
            </w:pPr>
            <w:r w:rsidRPr="00497C59">
              <w:rPr>
                <w:sz w:val="24"/>
                <w:szCs w:val="24"/>
              </w:rPr>
              <w:t>2. Члены местных сообществ избирают депутатов соответствующих местных кенешей непосредственно.</w:t>
            </w:r>
          </w:p>
          <w:p w:rsidR="006363AE" w:rsidRPr="00497C59" w:rsidRDefault="006363AE" w:rsidP="006363AE">
            <w:pPr>
              <w:ind w:firstLine="567"/>
              <w:jc w:val="both"/>
              <w:rPr>
                <w:sz w:val="24"/>
                <w:szCs w:val="24"/>
              </w:rPr>
            </w:pPr>
            <w:r w:rsidRPr="00497C59">
              <w:rPr>
                <w:sz w:val="24"/>
                <w:szCs w:val="24"/>
              </w:rPr>
              <w:t>3. Члены местных сообществ участвуют в выборах депутатов местных кенешей на равных основаниях.</w:t>
            </w:r>
          </w:p>
          <w:p w:rsidR="006363AE" w:rsidRPr="00497C59" w:rsidRDefault="006363AE" w:rsidP="006363AE">
            <w:pPr>
              <w:ind w:firstLine="567"/>
              <w:jc w:val="both"/>
              <w:rPr>
                <w:sz w:val="24"/>
                <w:szCs w:val="24"/>
              </w:rPr>
            </w:pPr>
            <w:r w:rsidRPr="00497C59">
              <w:rPr>
                <w:sz w:val="24"/>
                <w:szCs w:val="24"/>
              </w:rPr>
              <w:t>4. Депутатом местного кенеша вправе быть избран член местного сообщества соответствующей административно-территориальной единицы, достигший 21-летнего возраста.</w:t>
            </w:r>
          </w:p>
          <w:p w:rsidR="006363AE" w:rsidRPr="00497C59" w:rsidRDefault="006363AE" w:rsidP="006363AE">
            <w:pPr>
              <w:ind w:firstLine="567"/>
              <w:jc w:val="both"/>
              <w:rPr>
                <w:sz w:val="24"/>
                <w:szCs w:val="24"/>
              </w:rPr>
            </w:pPr>
            <w:r w:rsidRPr="00497C59">
              <w:rPr>
                <w:sz w:val="24"/>
                <w:szCs w:val="24"/>
              </w:rPr>
              <w:t>5. Не имеют права избирать и быть избранными граждане, признанные судом недееспособными или содержащиеся в местах лишения свободы.</w:t>
            </w:r>
          </w:p>
          <w:p w:rsidR="006363AE" w:rsidRPr="00AD17D7" w:rsidRDefault="006363AE" w:rsidP="006363AE">
            <w:pPr>
              <w:ind w:firstLine="567"/>
              <w:jc w:val="both"/>
              <w:rPr>
                <w:b/>
                <w:sz w:val="24"/>
                <w:szCs w:val="24"/>
              </w:rPr>
            </w:pPr>
            <w:r w:rsidRPr="00AD17D7">
              <w:rPr>
                <w:b/>
                <w:sz w:val="24"/>
                <w:szCs w:val="24"/>
              </w:rPr>
              <w:t xml:space="preserve">6. Не имеет права быть избранным в депутаты местного кенеша лицо, чья судимость не снята или не погашена в установленном законом порядке и </w:t>
            </w:r>
            <w:proofErr w:type="gramStart"/>
            <w:r w:rsidRPr="00AD17D7">
              <w:rPr>
                <w:b/>
                <w:sz w:val="24"/>
                <w:szCs w:val="24"/>
              </w:rPr>
              <w:t>лицо</w:t>
            </w:r>
            <w:proofErr w:type="gramEnd"/>
            <w:r w:rsidRPr="00AD17D7">
              <w:rPr>
                <w:b/>
                <w:sz w:val="24"/>
                <w:szCs w:val="24"/>
              </w:rPr>
              <w:t xml:space="preserve"> освобожденное от должности судьи, в связи с нарушением им требований безупречности.</w:t>
            </w:r>
          </w:p>
          <w:p w:rsidR="006363AE" w:rsidRPr="00497C59" w:rsidRDefault="006363AE" w:rsidP="006363AE">
            <w:pPr>
              <w:ind w:firstLine="567"/>
              <w:jc w:val="both"/>
              <w:rPr>
                <w:sz w:val="24"/>
                <w:szCs w:val="24"/>
              </w:rPr>
            </w:pPr>
            <w:r w:rsidRPr="00497C59">
              <w:rPr>
                <w:sz w:val="24"/>
                <w:szCs w:val="24"/>
              </w:rPr>
              <w:t xml:space="preserve">7. </w:t>
            </w:r>
            <w:proofErr w:type="gramStart"/>
            <w:r w:rsidRPr="00497C59">
              <w:rPr>
                <w:sz w:val="24"/>
                <w:szCs w:val="24"/>
              </w:rPr>
              <w:t xml:space="preserve">Военнослужащие срочной службы воинских частей, дислоцируемых на территории соответствующей административно-территориальной единицы, в которой проводятся выборы, лица, проходящие альтернативную службу вне места своего постоянного жительства, а также студенты и аспиранты дневной формы обучения, не являющиеся членами соответствующего местного сообщества, в </w:t>
            </w:r>
            <w:r w:rsidRPr="00497C59">
              <w:rPr>
                <w:sz w:val="24"/>
                <w:szCs w:val="24"/>
              </w:rPr>
              <w:lastRenderedPageBreak/>
              <w:t>выборах депутатов местных кенешей по месту фактического нахождения (службы, учебы) не участвуют.</w:t>
            </w:r>
            <w:proofErr w:type="gramEnd"/>
          </w:p>
          <w:p w:rsidR="006363AE" w:rsidRPr="00497C59" w:rsidRDefault="006363AE" w:rsidP="006363AE">
            <w:pPr>
              <w:ind w:firstLine="567"/>
              <w:jc w:val="both"/>
              <w:rPr>
                <w:sz w:val="24"/>
                <w:szCs w:val="24"/>
              </w:rPr>
            </w:pPr>
            <w:r w:rsidRPr="00497C59">
              <w:rPr>
                <w:sz w:val="24"/>
                <w:szCs w:val="24"/>
              </w:rPr>
              <w:t xml:space="preserve">8. </w:t>
            </w:r>
            <w:proofErr w:type="gramStart"/>
            <w:r w:rsidRPr="00497C59">
              <w:rPr>
                <w:sz w:val="24"/>
                <w:szCs w:val="24"/>
              </w:rPr>
              <w:t>Граждане Кыргызской Республики, находящиеся в местах содержания под стражей в качестве подозреваемых и обвиняемых в совершении преступлений, имеют право голосовать в местах содержания под стражей при условии, что они постоянно проживают на территории соответствующей административно-территориальной единицы, где проводятся выборы, и место их содержания под стражей находится на территории этой административно-территориальной единицы.</w:t>
            </w:r>
            <w:proofErr w:type="gramEnd"/>
          </w:p>
        </w:tc>
      </w:tr>
      <w:tr w:rsidR="006D4EBC" w:rsidRPr="00497C59" w:rsidTr="006D4E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0"/>
        </w:trPr>
        <w:tc>
          <w:tcPr>
            <w:tcW w:w="14991" w:type="dxa"/>
            <w:gridSpan w:val="2"/>
          </w:tcPr>
          <w:p w:rsidR="006D4EBC" w:rsidRPr="00497C59" w:rsidRDefault="006D4EBC" w:rsidP="006D4EBC">
            <w:pPr>
              <w:jc w:val="center"/>
              <w:rPr>
                <w:b/>
                <w:sz w:val="24"/>
                <w:szCs w:val="24"/>
              </w:rPr>
            </w:pPr>
            <w:r w:rsidRPr="00497C59">
              <w:rPr>
                <w:b/>
                <w:sz w:val="24"/>
                <w:szCs w:val="24"/>
              </w:rPr>
              <w:lastRenderedPageBreak/>
              <w:t xml:space="preserve">Закон Кыргызской Республики </w:t>
            </w:r>
          </w:p>
          <w:p w:rsidR="006D4EBC" w:rsidRPr="00497C59" w:rsidRDefault="006D4EBC" w:rsidP="006D4EBC">
            <w:pPr>
              <w:jc w:val="center"/>
              <w:rPr>
                <w:rFonts w:eastAsia="Calibri"/>
                <w:b/>
                <w:sz w:val="24"/>
                <w:szCs w:val="24"/>
              </w:rPr>
            </w:pPr>
            <w:r w:rsidRPr="00497C59">
              <w:rPr>
                <w:b/>
                <w:sz w:val="24"/>
                <w:szCs w:val="24"/>
              </w:rPr>
              <w:t>«О местном самоуправлении Кыргызской Республики»</w:t>
            </w:r>
          </w:p>
        </w:tc>
      </w:tr>
      <w:tr w:rsidR="006D4EBC" w:rsidRPr="00497C59" w:rsidTr="006D4E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0"/>
        </w:trPr>
        <w:tc>
          <w:tcPr>
            <w:tcW w:w="7479" w:type="dxa"/>
          </w:tcPr>
          <w:p w:rsidR="006D4EBC" w:rsidRPr="00497C59" w:rsidRDefault="006D4EBC" w:rsidP="006D4EBC">
            <w:pPr>
              <w:ind w:firstLine="567"/>
              <w:rPr>
                <w:b/>
                <w:bCs/>
                <w:sz w:val="24"/>
                <w:szCs w:val="24"/>
              </w:rPr>
            </w:pPr>
            <w:r w:rsidRPr="00497C59">
              <w:rPr>
                <w:b/>
                <w:bCs/>
                <w:sz w:val="24"/>
                <w:szCs w:val="24"/>
              </w:rPr>
              <w:t>Статья 42. Требования к мэру города</w:t>
            </w:r>
          </w:p>
          <w:p w:rsidR="006D4EBC" w:rsidRPr="00497C59" w:rsidRDefault="006D4EBC" w:rsidP="006D4EBC">
            <w:pPr>
              <w:ind w:firstLine="567"/>
              <w:jc w:val="both"/>
              <w:rPr>
                <w:sz w:val="24"/>
                <w:szCs w:val="24"/>
              </w:rPr>
            </w:pPr>
            <w:r w:rsidRPr="00497C59">
              <w:rPr>
                <w:sz w:val="24"/>
                <w:szCs w:val="24"/>
              </w:rPr>
              <w:t>Мэром города может быть дееспособный гражданин Кыргызской Республики, имеющий высшее образование и стаж работы на государственной либо муниципальной службе не менее 3 лет, либо стаж работы в государственных учреждениях образования, здравоохранения или на руководящих должностях в организациях, учреждениях и хозяйствующих субъектах частной формы собственности не менее 5 лет.</w:t>
            </w:r>
          </w:p>
          <w:p w:rsidR="006D4EBC" w:rsidRPr="00497C59" w:rsidRDefault="006D4EBC" w:rsidP="006D4EBC">
            <w:pPr>
              <w:ind w:firstLine="567"/>
              <w:jc w:val="both"/>
              <w:rPr>
                <w:b/>
                <w:sz w:val="24"/>
                <w:szCs w:val="24"/>
              </w:rPr>
            </w:pPr>
            <w:r w:rsidRPr="00497C59">
              <w:rPr>
                <w:b/>
                <w:sz w:val="24"/>
                <w:szCs w:val="24"/>
              </w:rPr>
              <w:t>Не может быть мэром города гражданин Кыргызской Республики, имеющий судимость за совершение преступления, не снятую или не погашенную в установленном законодательством порядке.</w:t>
            </w:r>
          </w:p>
          <w:p w:rsidR="006D4EBC" w:rsidRPr="00497C59" w:rsidRDefault="006D4EBC" w:rsidP="006D4EBC">
            <w:pPr>
              <w:pStyle w:val="a5"/>
              <w:rPr>
                <w:rFonts w:ascii="Times New Roman" w:hAnsi="Times New Roman" w:cs="Times New Roman"/>
                <w:b/>
                <w:sz w:val="24"/>
                <w:szCs w:val="24"/>
              </w:rPr>
            </w:pPr>
          </w:p>
        </w:tc>
        <w:tc>
          <w:tcPr>
            <w:tcW w:w="7512" w:type="dxa"/>
          </w:tcPr>
          <w:p w:rsidR="006D4EBC" w:rsidRPr="00497C59" w:rsidRDefault="006D4EBC" w:rsidP="006D4EBC">
            <w:pPr>
              <w:ind w:firstLine="567"/>
              <w:rPr>
                <w:b/>
                <w:bCs/>
                <w:sz w:val="24"/>
                <w:szCs w:val="24"/>
              </w:rPr>
            </w:pPr>
            <w:r w:rsidRPr="00497C59">
              <w:rPr>
                <w:b/>
                <w:bCs/>
                <w:sz w:val="24"/>
                <w:szCs w:val="24"/>
              </w:rPr>
              <w:t>Статья 42. Требования к мэру города</w:t>
            </w:r>
          </w:p>
          <w:p w:rsidR="006D4EBC" w:rsidRPr="00497C59" w:rsidRDefault="006D4EBC" w:rsidP="006D4EBC">
            <w:pPr>
              <w:ind w:firstLine="567"/>
              <w:jc w:val="both"/>
              <w:rPr>
                <w:sz w:val="24"/>
                <w:szCs w:val="24"/>
              </w:rPr>
            </w:pPr>
            <w:r w:rsidRPr="00497C59">
              <w:rPr>
                <w:sz w:val="24"/>
                <w:szCs w:val="24"/>
              </w:rPr>
              <w:t>Мэром города может быть дееспособный гражданин Кыргызской Республики, имеющий высшее образование и стаж работы на государственной либо муниципальной службе не менее 3 лет, либо стаж работы в государственных учреждениях образования, здравоохранения или на руководящих должностях в организациях, учреждениях и хозяйствующих субъектах частной формы собственности не менее 5 лет.</w:t>
            </w:r>
          </w:p>
          <w:p w:rsidR="006D4EBC" w:rsidRDefault="006D4EBC" w:rsidP="006D4EBC">
            <w:pPr>
              <w:pStyle w:val="a3"/>
              <w:spacing w:after="0" w:line="240" w:lineRule="auto"/>
              <w:ind w:left="0" w:firstLine="567"/>
              <w:jc w:val="both"/>
              <w:rPr>
                <w:rFonts w:ascii="Times New Roman" w:eastAsia="Times New Roman" w:hAnsi="Times New Roman" w:cs="Times New Roman"/>
                <w:b/>
                <w:sz w:val="24"/>
                <w:szCs w:val="24"/>
                <w:lang w:eastAsia="ru-RU"/>
              </w:rPr>
            </w:pPr>
            <w:r w:rsidRPr="00497C59">
              <w:rPr>
                <w:rFonts w:ascii="Times New Roman" w:eastAsia="Times New Roman" w:hAnsi="Times New Roman" w:cs="Times New Roman"/>
                <w:b/>
                <w:sz w:val="24"/>
                <w:szCs w:val="24"/>
                <w:lang w:eastAsia="ru-RU"/>
              </w:rPr>
              <w:t>Не может быть мэром города гражданин Кыргызской Республики, имеющий судимость за совершение преступления, не снятую или не погашенную в установленном законодательством порядке и лицо, освобожденное от должности судьи, в связи с нарушением им требований безупречности.</w:t>
            </w:r>
          </w:p>
          <w:p w:rsidR="006D4EBC" w:rsidRPr="00497C59" w:rsidRDefault="006D4EBC" w:rsidP="006D4EBC">
            <w:pPr>
              <w:pStyle w:val="a3"/>
              <w:spacing w:after="0" w:line="240" w:lineRule="auto"/>
              <w:ind w:left="0" w:firstLine="567"/>
              <w:jc w:val="both"/>
              <w:rPr>
                <w:rFonts w:ascii="Times New Roman" w:eastAsia="Times New Roman" w:hAnsi="Times New Roman" w:cs="Times New Roman"/>
                <w:b/>
                <w:sz w:val="24"/>
                <w:szCs w:val="24"/>
                <w:lang w:eastAsia="ru-RU"/>
              </w:rPr>
            </w:pPr>
          </w:p>
        </w:tc>
      </w:tr>
      <w:tr w:rsidR="006D4EBC" w:rsidRPr="00497C59" w:rsidTr="006D4E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0"/>
        </w:trPr>
        <w:tc>
          <w:tcPr>
            <w:tcW w:w="7479" w:type="dxa"/>
          </w:tcPr>
          <w:p w:rsidR="006D4EBC" w:rsidRPr="00497C59" w:rsidRDefault="006D4EBC" w:rsidP="006D4EBC">
            <w:pPr>
              <w:ind w:firstLine="567"/>
              <w:rPr>
                <w:b/>
                <w:bCs/>
                <w:sz w:val="24"/>
                <w:szCs w:val="24"/>
              </w:rPr>
            </w:pPr>
            <w:r w:rsidRPr="00497C59">
              <w:rPr>
                <w:b/>
                <w:bCs/>
                <w:sz w:val="24"/>
                <w:szCs w:val="24"/>
              </w:rPr>
              <w:t>Статья 48. Требования к главе айыл окмоту</w:t>
            </w:r>
          </w:p>
          <w:p w:rsidR="006D4EBC" w:rsidRDefault="006D4EBC" w:rsidP="006D4EBC">
            <w:pPr>
              <w:ind w:firstLine="567"/>
              <w:jc w:val="both"/>
              <w:rPr>
                <w:sz w:val="24"/>
                <w:szCs w:val="24"/>
              </w:rPr>
            </w:pPr>
            <w:r w:rsidRPr="00497C59">
              <w:rPr>
                <w:sz w:val="24"/>
                <w:szCs w:val="24"/>
              </w:rPr>
              <w:t xml:space="preserve">Главой айыл окмоту может быть дееспособный гражданин Кыргызской Республики, имеющий высшее образование и стаж работы на государственной либо муниципальной службе не менее 2 лет, либо стаж работы в государственных учреждениях образования, здравоохранения или на руководящих должностях в организациях, учреждениях и хозяйствующих субъектах частной формы </w:t>
            </w:r>
            <w:r w:rsidRPr="00497C59">
              <w:rPr>
                <w:sz w:val="24"/>
                <w:szCs w:val="24"/>
              </w:rPr>
              <w:lastRenderedPageBreak/>
              <w:t>собственности не менее 3 лет.</w:t>
            </w:r>
          </w:p>
          <w:p w:rsidR="006D4EBC" w:rsidRPr="006D4EBC" w:rsidRDefault="006D4EBC" w:rsidP="006D4EBC">
            <w:pPr>
              <w:ind w:firstLine="567"/>
              <w:jc w:val="both"/>
              <w:rPr>
                <w:sz w:val="6"/>
                <w:szCs w:val="6"/>
              </w:rPr>
            </w:pPr>
          </w:p>
          <w:p w:rsidR="006D4EBC" w:rsidRPr="00497C59" w:rsidRDefault="006D4EBC" w:rsidP="006D4EBC">
            <w:pPr>
              <w:ind w:firstLine="567"/>
              <w:jc w:val="both"/>
              <w:rPr>
                <w:b/>
                <w:sz w:val="24"/>
                <w:szCs w:val="24"/>
              </w:rPr>
            </w:pPr>
            <w:r w:rsidRPr="00497C59">
              <w:rPr>
                <w:b/>
                <w:sz w:val="24"/>
                <w:szCs w:val="24"/>
              </w:rPr>
              <w:t>Не может быть главой айыл окмоту гражданин Кыргызской Республики, имеющий судимость за совершение преступления, не снятую или не погашенную в установленном законодательством порядке.</w:t>
            </w:r>
          </w:p>
          <w:p w:rsidR="006D4EBC" w:rsidRPr="00497C59" w:rsidRDefault="006D4EBC" w:rsidP="006D4EBC">
            <w:pPr>
              <w:pStyle w:val="a5"/>
              <w:rPr>
                <w:rFonts w:ascii="Times New Roman" w:hAnsi="Times New Roman" w:cs="Times New Roman"/>
                <w:b/>
                <w:sz w:val="24"/>
                <w:szCs w:val="24"/>
              </w:rPr>
            </w:pPr>
          </w:p>
        </w:tc>
        <w:tc>
          <w:tcPr>
            <w:tcW w:w="7512" w:type="dxa"/>
          </w:tcPr>
          <w:p w:rsidR="006D4EBC" w:rsidRPr="00497C59" w:rsidRDefault="006D4EBC" w:rsidP="006D4EBC">
            <w:pPr>
              <w:ind w:firstLine="567"/>
              <w:rPr>
                <w:b/>
                <w:bCs/>
                <w:sz w:val="24"/>
                <w:szCs w:val="24"/>
              </w:rPr>
            </w:pPr>
            <w:r w:rsidRPr="00497C59">
              <w:rPr>
                <w:b/>
                <w:bCs/>
                <w:sz w:val="24"/>
                <w:szCs w:val="24"/>
              </w:rPr>
              <w:lastRenderedPageBreak/>
              <w:t>Статья 48. Требования к главе айыл окмоту</w:t>
            </w:r>
          </w:p>
          <w:p w:rsidR="006D4EBC" w:rsidRPr="00497C59" w:rsidRDefault="006D4EBC" w:rsidP="006D4EBC">
            <w:pPr>
              <w:ind w:firstLine="567"/>
              <w:jc w:val="both"/>
              <w:rPr>
                <w:sz w:val="24"/>
                <w:szCs w:val="24"/>
              </w:rPr>
            </w:pPr>
            <w:r w:rsidRPr="00497C59">
              <w:rPr>
                <w:sz w:val="24"/>
                <w:szCs w:val="24"/>
              </w:rPr>
              <w:t xml:space="preserve">Главой айыл окмоту может быть дееспособный гражданин Кыргызской Республики, имеющий высшее образование и стаж работы на государственной либо муниципальной службе не менее 2 лет, либо стаж работы в государственных учреждениях образования, здравоохранения или на руководящих должностях в организациях, учреждениях и хозяйствующих субъектах частной формы </w:t>
            </w:r>
            <w:r w:rsidRPr="00497C59">
              <w:rPr>
                <w:sz w:val="24"/>
                <w:szCs w:val="24"/>
              </w:rPr>
              <w:lastRenderedPageBreak/>
              <w:t>собственности не менее 3 лет.</w:t>
            </w:r>
          </w:p>
          <w:p w:rsidR="006D4EBC" w:rsidRPr="00497C59" w:rsidRDefault="006D4EBC" w:rsidP="006D4EBC">
            <w:pPr>
              <w:jc w:val="both"/>
              <w:rPr>
                <w:rFonts w:eastAsia="Calibri"/>
                <w:b/>
                <w:sz w:val="24"/>
                <w:szCs w:val="24"/>
              </w:rPr>
            </w:pPr>
            <w:r w:rsidRPr="00497C59">
              <w:rPr>
                <w:sz w:val="24"/>
                <w:szCs w:val="24"/>
              </w:rPr>
              <w:t xml:space="preserve">  </w:t>
            </w:r>
            <w:r>
              <w:rPr>
                <w:sz w:val="24"/>
                <w:szCs w:val="24"/>
              </w:rPr>
              <w:t xml:space="preserve">     </w:t>
            </w:r>
            <w:r w:rsidRPr="00497C59">
              <w:rPr>
                <w:b/>
                <w:sz w:val="24"/>
                <w:szCs w:val="24"/>
              </w:rPr>
              <w:t>Не может быть главой айыл окмоту гражданин Кыргызской Республики, имеющий судимость за совершение преступления, не снятую или не погашенную в установленном законодательством порядке и лицо, освобожденное от должности судьи, в связи с нарушением им требований безупречности.</w:t>
            </w:r>
          </w:p>
        </w:tc>
      </w:tr>
      <w:tr w:rsidR="006D4EBC" w:rsidRPr="00697AB7" w:rsidTr="006D4EBC">
        <w:tc>
          <w:tcPr>
            <w:tcW w:w="14991" w:type="dxa"/>
            <w:gridSpan w:val="2"/>
          </w:tcPr>
          <w:p w:rsidR="006D4EBC" w:rsidRDefault="006D4EBC" w:rsidP="006D4EBC">
            <w:pPr>
              <w:ind w:firstLine="567"/>
              <w:jc w:val="center"/>
              <w:rPr>
                <w:b/>
                <w:sz w:val="24"/>
                <w:szCs w:val="24"/>
              </w:rPr>
            </w:pPr>
            <w:r w:rsidRPr="00497C59">
              <w:rPr>
                <w:b/>
                <w:sz w:val="24"/>
                <w:szCs w:val="24"/>
              </w:rPr>
              <w:lastRenderedPageBreak/>
              <w:t xml:space="preserve">Закон Кыргызской Республики </w:t>
            </w:r>
          </w:p>
          <w:p w:rsidR="006D4EBC" w:rsidRPr="00697AB7" w:rsidRDefault="006D4EBC" w:rsidP="006D4EBC">
            <w:pPr>
              <w:ind w:firstLine="567"/>
              <w:jc w:val="center"/>
              <w:rPr>
                <w:b/>
                <w:bCs/>
                <w:sz w:val="24"/>
                <w:szCs w:val="24"/>
              </w:rPr>
            </w:pPr>
            <w:r>
              <w:rPr>
                <w:b/>
                <w:sz w:val="24"/>
                <w:szCs w:val="24"/>
              </w:rPr>
              <w:t>«</w:t>
            </w:r>
            <w:r w:rsidRPr="00697AB7">
              <w:rPr>
                <w:b/>
                <w:sz w:val="24"/>
                <w:szCs w:val="24"/>
              </w:rPr>
              <w:t>О статусе столицы</w:t>
            </w:r>
            <w:r>
              <w:rPr>
                <w:b/>
                <w:sz w:val="24"/>
                <w:szCs w:val="24"/>
              </w:rPr>
              <w:t>»</w:t>
            </w:r>
          </w:p>
        </w:tc>
      </w:tr>
      <w:tr w:rsidR="006D4EBC" w:rsidRPr="00697AB7" w:rsidTr="006D4EBC">
        <w:tc>
          <w:tcPr>
            <w:tcW w:w="7479" w:type="dxa"/>
          </w:tcPr>
          <w:p w:rsidR="006D4EBC" w:rsidRPr="00697AB7" w:rsidRDefault="006D4EBC" w:rsidP="006D4EBC">
            <w:pPr>
              <w:ind w:firstLine="567"/>
              <w:rPr>
                <w:b/>
                <w:bCs/>
                <w:sz w:val="24"/>
                <w:szCs w:val="24"/>
              </w:rPr>
            </w:pPr>
            <w:r w:rsidRPr="00697AB7">
              <w:rPr>
                <w:b/>
                <w:bCs/>
                <w:sz w:val="24"/>
                <w:szCs w:val="24"/>
              </w:rPr>
              <w:t>Статья 22. Требования к мэру города Бишкек</w:t>
            </w:r>
          </w:p>
          <w:p w:rsidR="006D4EBC" w:rsidRPr="00697AB7" w:rsidRDefault="006D4EBC" w:rsidP="006D4EBC">
            <w:pPr>
              <w:ind w:firstLine="567"/>
              <w:jc w:val="both"/>
              <w:rPr>
                <w:sz w:val="24"/>
                <w:szCs w:val="24"/>
              </w:rPr>
            </w:pPr>
            <w:r w:rsidRPr="00697AB7">
              <w:rPr>
                <w:sz w:val="24"/>
                <w:szCs w:val="24"/>
              </w:rPr>
              <w:t>Мэром города Бишкек может быть гражданин Кыргызской Республики, имеющий высшее образование и стаж работы на государственной, муниципальной службе или в государственных учреждениях образования, здравоохранения или на руководящих должностях в организациях, учреждениях и частных хозяйствующих субъектах не менее 5 лет, свободно владеющий государственным языком.</w:t>
            </w:r>
          </w:p>
          <w:p w:rsidR="006D4EBC" w:rsidRPr="00697AB7" w:rsidRDefault="006D4EBC" w:rsidP="006D4EBC">
            <w:pPr>
              <w:ind w:firstLine="567"/>
              <w:jc w:val="both"/>
              <w:rPr>
                <w:b/>
                <w:sz w:val="24"/>
                <w:szCs w:val="24"/>
              </w:rPr>
            </w:pPr>
            <w:proofErr w:type="gramStart"/>
            <w:r w:rsidRPr="00697AB7">
              <w:rPr>
                <w:b/>
                <w:sz w:val="24"/>
                <w:szCs w:val="24"/>
              </w:rPr>
              <w:t>Не может быть мэром города Бишкек гражданин Кыргызской Республики, имеющий судимость за совершение преступления, которая не погашена или не снята в установленном законом порядке, имеющий судимость за совершение преступления против государственной власти независимо от того, погашена или снята судимость, а также имеющий гражданство иностранного государства.</w:t>
            </w:r>
            <w:proofErr w:type="gramEnd"/>
          </w:p>
        </w:tc>
        <w:tc>
          <w:tcPr>
            <w:tcW w:w="7512" w:type="dxa"/>
          </w:tcPr>
          <w:p w:rsidR="006D4EBC" w:rsidRPr="00697AB7" w:rsidRDefault="006D4EBC" w:rsidP="006D4EBC">
            <w:pPr>
              <w:ind w:firstLine="567"/>
              <w:rPr>
                <w:b/>
                <w:bCs/>
                <w:sz w:val="24"/>
                <w:szCs w:val="24"/>
              </w:rPr>
            </w:pPr>
            <w:r w:rsidRPr="00697AB7">
              <w:rPr>
                <w:b/>
                <w:bCs/>
                <w:sz w:val="24"/>
                <w:szCs w:val="24"/>
              </w:rPr>
              <w:t>Статья 22. Требования к мэру города Бишкек</w:t>
            </w:r>
          </w:p>
          <w:p w:rsidR="006D4EBC" w:rsidRDefault="006D4EBC" w:rsidP="006D4EBC">
            <w:pPr>
              <w:ind w:firstLine="567"/>
              <w:jc w:val="both"/>
              <w:rPr>
                <w:sz w:val="24"/>
                <w:szCs w:val="24"/>
              </w:rPr>
            </w:pPr>
            <w:r w:rsidRPr="00697AB7">
              <w:rPr>
                <w:sz w:val="24"/>
                <w:szCs w:val="24"/>
              </w:rPr>
              <w:t>Мэром города Бишкек может быть гражданин Кыргызской Республики, имеющий высшее образование и стаж работы на государственной, муниципальной службе или в государственных учреждениях образования, здравоохранения или на руководящих должностях в организациях, учреждениях и частных хозяйствующих субъектах не менее 5 лет, свободно владеющий государственным языком.</w:t>
            </w:r>
          </w:p>
          <w:p w:rsidR="006D4EBC" w:rsidRPr="00697AB7" w:rsidRDefault="006D4EBC" w:rsidP="006D4EBC">
            <w:pPr>
              <w:ind w:firstLine="567"/>
              <w:jc w:val="both"/>
              <w:rPr>
                <w:b/>
                <w:sz w:val="24"/>
                <w:szCs w:val="24"/>
              </w:rPr>
            </w:pPr>
            <w:r w:rsidRPr="00697AB7">
              <w:rPr>
                <w:b/>
                <w:sz w:val="24"/>
                <w:szCs w:val="24"/>
              </w:rPr>
              <w:t>Мэром города Бишкек не может быть гражданин Кыргызской Республики, имеющий:</w:t>
            </w:r>
          </w:p>
          <w:p w:rsidR="006D4EBC" w:rsidRPr="00697AB7" w:rsidRDefault="006D4EBC" w:rsidP="006D4EBC">
            <w:pPr>
              <w:ind w:firstLine="567"/>
              <w:jc w:val="both"/>
              <w:rPr>
                <w:b/>
                <w:sz w:val="24"/>
                <w:szCs w:val="24"/>
              </w:rPr>
            </w:pPr>
            <w:r w:rsidRPr="00697AB7">
              <w:rPr>
                <w:b/>
                <w:sz w:val="24"/>
                <w:szCs w:val="24"/>
              </w:rPr>
              <w:t>- судимость за совершение преступления, которая не погашена или не снята в установленном законом порядке;</w:t>
            </w:r>
          </w:p>
          <w:p w:rsidR="006D4EBC" w:rsidRPr="00697AB7" w:rsidRDefault="006D4EBC" w:rsidP="006D4EBC">
            <w:pPr>
              <w:ind w:firstLine="567"/>
              <w:jc w:val="both"/>
              <w:rPr>
                <w:b/>
                <w:sz w:val="24"/>
                <w:szCs w:val="24"/>
              </w:rPr>
            </w:pPr>
            <w:r w:rsidRPr="00697AB7">
              <w:rPr>
                <w:b/>
                <w:sz w:val="24"/>
                <w:szCs w:val="24"/>
              </w:rPr>
              <w:t xml:space="preserve">- судимость за совершение </w:t>
            </w:r>
            <w:r>
              <w:rPr>
                <w:b/>
                <w:sz w:val="24"/>
                <w:szCs w:val="24"/>
              </w:rPr>
              <w:t xml:space="preserve">менее тяжкого, </w:t>
            </w:r>
            <w:r w:rsidRPr="00697AB7">
              <w:rPr>
                <w:b/>
                <w:sz w:val="24"/>
                <w:szCs w:val="24"/>
              </w:rPr>
              <w:t>тяжкого или особо тяжкого преступления независимо от того, погашена или снята;</w:t>
            </w:r>
          </w:p>
          <w:p w:rsidR="006D4EBC" w:rsidRPr="00697AB7" w:rsidRDefault="006D4EBC" w:rsidP="006D4EBC">
            <w:pPr>
              <w:ind w:firstLine="567"/>
              <w:jc w:val="both"/>
              <w:rPr>
                <w:b/>
                <w:bCs/>
                <w:sz w:val="24"/>
                <w:szCs w:val="24"/>
              </w:rPr>
            </w:pPr>
            <w:r w:rsidRPr="00697AB7">
              <w:rPr>
                <w:b/>
                <w:sz w:val="24"/>
                <w:szCs w:val="24"/>
              </w:rPr>
              <w:t xml:space="preserve">- гражданство </w:t>
            </w:r>
            <w:r>
              <w:rPr>
                <w:b/>
                <w:sz w:val="24"/>
                <w:szCs w:val="24"/>
              </w:rPr>
              <w:t>другого</w:t>
            </w:r>
            <w:r w:rsidRPr="00697AB7">
              <w:rPr>
                <w:b/>
                <w:sz w:val="24"/>
                <w:szCs w:val="24"/>
              </w:rPr>
              <w:t xml:space="preserve"> государства.</w:t>
            </w:r>
            <w:r w:rsidRPr="00697AB7">
              <w:rPr>
                <w:b/>
                <w:bCs/>
                <w:sz w:val="24"/>
                <w:szCs w:val="24"/>
              </w:rPr>
              <w:t xml:space="preserve"> </w:t>
            </w:r>
          </w:p>
        </w:tc>
      </w:tr>
      <w:tr w:rsidR="006D4EBC" w:rsidRPr="00697AB7" w:rsidTr="006D4EBC">
        <w:tc>
          <w:tcPr>
            <w:tcW w:w="14991" w:type="dxa"/>
            <w:gridSpan w:val="2"/>
          </w:tcPr>
          <w:p w:rsidR="006D4EBC" w:rsidRDefault="006D4EBC" w:rsidP="006D4EBC">
            <w:pPr>
              <w:ind w:firstLine="567"/>
              <w:jc w:val="center"/>
              <w:rPr>
                <w:b/>
                <w:sz w:val="24"/>
                <w:szCs w:val="24"/>
              </w:rPr>
            </w:pPr>
            <w:r w:rsidRPr="00497C59">
              <w:rPr>
                <w:b/>
                <w:sz w:val="24"/>
                <w:szCs w:val="24"/>
              </w:rPr>
              <w:t xml:space="preserve">Закон Кыргызской Республики </w:t>
            </w:r>
          </w:p>
          <w:p w:rsidR="006D4EBC" w:rsidRPr="00697AB7" w:rsidRDefault="006D4EBC" w:rsidP="006D4EBC">
            <w:pPr>
              <w:ind w:firstLine="567"/>
              <w:jc w:val="center"/>
              <w:rPr>
                <w:b/>
                <w:bCs/>
                <w:sz w:val="24"/>
                <w:szCs w:val="24"/>
              </w:rPr>
            </w:pPr>
            <w:r>
              <w:rPr>
                <w:b/>
                <w:sz w:val="24"/>
                <w:szCs w:val="24"/>
              </w:rPr>
              <w:t>«</w:t>
            </w:r>
            <w:r w:rsidRPr="00697AB7">
              <w:rPr>
                <w:b/>
                <w:sz w:val="24"/>
                <w:szCs w:val="24"/>
              </w:rPr>
              <w:t>О статусе города Ош</w:t>
            </w:r>
            <w:r>
              <w:rPr>
                <w:b/>
                <w:sz w:val="24"/>
                <w:szCs w:val="24"/>
              </w:rPr>
              <w:t>»</w:t>
            </w:r>
          </w:p>
        </w:tc>
      </w:tr>
      <w:tr w:rsidR="006D4EBC" w:rsidRPr="003C54B0" w:rsidTr="006D4EBC">
        <w:tc>
          <w:tcPr>
            <w:tcW w:w="7479" w:type="dxa"/>
          </w:tcPr>
          <w:p w:rsidR="006D4EBC" w:rsidRPr="00697AB7" w:rsidRDefault="006D4EBC" w:rsidP="006D4EBC">
            <w:pPr>
              <w:ind w:firstLine="567"/>
              <w:rPr>
                <w:b/>
                <w:bCs/>
                <w:sz w:val="24"/>
                <w:szCs w:val="24"/>
              </w:rPr>
            </w:pPr>
            <w:r w:rsidRPr="00697AB7">
              <w:rPr>
                <w:b/>
                <w:bCs/>
                <w:sz w:val="24"/>
                <w:szCs w:val="24"/>
              </w:rPr>
              <w:t>Статья 22. Требования к мэру города</w:t>
            </w:r>
          </w:p>
          <w:p w:rsidR="006D4EBC" w:rsidRPr="00697AB7" w:rsidRDefault="006D4EBC" w:rsidP="006D4EBC">
            <w:pPr>
              <w:ind w:firstLine="567"/>
              <w:jc w:val="both"/>
              <w:rPr>
                <w:sz w:val="24"/>
                <w:szCs w:val="24"/>
              </w:rPr>
            </w:pPr>
            <w:r w:rsidRPr="00697AB7">
              <w:rPr>
                <w:sz w:val="24"/>
                <w:szCs w:val="24"/>
              </w:rPr>
              <w:t>Мэром города может быть гражданин Кыргызской Республики, имеющий высшее образование и стаж работы на государственной, муниципальной службе или в государственных учреждениях образования, здравоохранения или на руководящих должностях в организациях, учреждениях и частных хозяйствующих субъектах не менее 5 лет, свободно владеющий государственным языком.</w:t>
            </w:r>
          </w:p>
          <w:p w:rsidR="006D4EBC" w:rsidRPr="00697AB7" w:rsidRDefault="006D4EBC" w:rsidP="006D4EBC">
            <w:pPr>
              <w:ind w:firstLine="567"/>
              <w:jc w:val="both"/>
              <w:rPr>
                <w:b/>
                <w:sz w:val="24"/>
                <w:szCs w:val="24"/>
              </w:rPr>
            </w:pPr>
            <w:r w:rsidRPr="00697AB7">
              <w:rPr>
                <w:b/>
                <w:sz w:val="24"/>
                <w:szCs w:val="24"/>
              </w:rPr>
              <w:t xml:space="preserve">Не может быть мэром города гражданин Кыргызской </w:t>
            </w:r>
            <w:r w:rsidRPr="00697AB7">
              <w:rPr>
                <w:b/>
                <w:sz w:val="24"/>
                <w:szCs w:val="24"/>
              </w:rPr>
              <w:lastRenderedPageBreak/>
              <w:t>Республики, имеющий судимость за совершение преступления, которая не погашена или не снята в установленном законом порядке, имеющий судимость за совершение преступления против государственной власти независимо от того, погашена или снята судимость, а также имеющий гражданство иностранного государства.</w:t>
            </w:r>
          </w:p>
        </w:tc>
        <w:tc>
          <w:tcPr>
            <w:tcW w:w="7512" w:type="dxa"/>
          </w:tcPr>
          <w:p w:rsidR="006D4EBC" w:rsidRPr="00697AB7" w:rsidRDefault="006D4EBC" w:rsidP="006D4EBC">
            <w:pPr>
              <w:ind w:firstLine="567"/>
              <w:rPr>
                <w:b/>
                <w:bCs/>
                <w:sz w:val="24"/>
                <w:szCs w:val="24"/>
              </w:rPr>
            </w:pPr>
            <w:r w:rsidRPr="00697AB7">
              <w:rPr>
                <w:b/>
                <w:bCs/>
                <w:sz w:val="24"/>
                <w:szCs w:val="24"/>
              </w:rPr>
              <w:lastRenderedPageBreak/>
              <w:t>Статья 22. Требования к мэру города</w:t>
            </w:r>
          </w:p>
          <w:p w:rsidR="006D4EBC" w:rsidRDefault="006D4EBC" w:rsidP="006D4EBC">
            <w:pPr>
              <w:ind w:firstLine="567"/>
              <w:jc w:val="both"/>
              <w:rPr>
                <w:sz w:val="24"/>
                <w:szCs w:val="24"/>
              </w:rPr>
            </w:pPr>
            <w:r w:rsidRPr="00697AB7">
              <w:rPr>
                <w:sz w:val="24"/>
                <w:szCs w:val="24"/>
              </w:rPr>
              <w:t>Мэром города может быть гражданин Кыргызской Республики, имеющий высшее образование и стаж работы на государственной, муниципальной службе или в государственных учреждениях образования, здравоохранения или на руководящих должностях в организациях, учреждениях и частных хозяйствующих субъектах не менее 5 лет, свободно владеющий государственным языком.</w:t>
            </w:r>
          </w:p>
          <w:p w:rsidR="006D4EBC" w:rsidRPr="00697AB7" w:rsidRDefault="006D4EBC" w:rsidP="006D4EBC">
            <w:pPr>
              <w:ind w:firstLine="567"/>
              <w:jc w:val="both"/>
              <w:rPr>
                <w:b/>
                <w:sz w:val="24"/>
                <w:szCs w:val="24"/>
              </w:rPr>
            </w:pPr>
            <w:r w:rsidRPr="00697AB7">
              <w:rPr>
                <w:b/>
                <w:sz w:val="24"/>
                <w:szCs w:val="24"/>
              </w:rPr>
              <w:t xml:space="preserve">Мэром города не может быть гражданин Кыргызской </w:t>
            </w:r>
            <w:r w:rsidRPr="00697AB7">
              <w:rPr>
                <w:b/>
                <w:sz w:val="24"/>
                <w:szCs w:val="24"/>
              </w:rPr>
              <w:lastRenderedPageBreak/>
              <w:t>Республики, имеющий:</w:t>
            </w:r>
          </w:p>
          <w:p w:rsidR="006D4EBC" w:rsidRPr="00697AB7" w:rsidRDefault="006D4EBC" w:rsidP="006D4EBC">
            <w:pPr>
              <w:ind w:firstLine="567"/>
              <w:jc w:val="both"/>
              <w:rPr>
                <w:b/>
                <w:sz w:val="24"/>
                <w:szCs w:val="24"/>
              </w:rPr>
            </w:pPr>
            <w:r w:rsidRPr="00697AB7">
              <w:rPr>
                <w:b/>
                <w:sz w:val="24"/>
                <w:szCs w:val="24"/>
              </w:rPr>
              <w:t>- судимость за совершение преступления, которая не погашена или не снята в установленном законом порядке;</w:t>
            </w:r>
          </w:p>
          <w:p w:rsidR="006D4EBC" w:rsidRPr="00697AB7" w:rsidRDefault="006D4EBC" w:rsidP="006D4EBC">
            <w:pPr>
              <w:ind w:firstLine="567"/>
              <w:jc w:val="both"/>
              <w:rPr>
                <w:b/>
                <w:sz w:val="24"/>
                <w:szCs w:val="24"/>
              </w:rPr>
            </w:pPr>
            <w:r w:rsidRPr="00697AB7">
              <w:rPr>
                <w:b/>
                <w:sz w:val="24"/>
                <w:szCs w:val="24"/>
              </w:rPr>
              <w:t xml:space="preserve">- судимость за совершение </w:t>
            </w:r>
            <w:r>
              <w:rPr>
                <w:b/>
                <w:sz w:val="24"/>
                <w:szCs w:val="24"/>
              </w:rPr>
              <w:t xml:space="preserve">менее тяжкого, </w:t>
            </w:r>
            <w:r w:rsidRPr="00697AB7">
              <w:rPr>
                <w:b/>
                <w:sz w:val="24"/>
                <w:szCs w:val="24"/>
              </w:rPr>
              <w:t>тяжкого или особо тяжкого преступления независимо от того, погашена или снята;</w:t>
            </w:r>
          </w:p>
          <w:p w:rsidR="006D4EBC" w:rsidRPr="003C54B0" w:rsidRDefault="006D4EBC" w:rsidP="006D4EBC">
            <w:pPr>
              <w:ind w:firstLine="567"/>
              <w:jc w:val="both"/>
              <w:rPr>
                <w:b/>
                <w:sz w:val="24"/>
                <w:szCs w:val="24"/>
              </w:rPr>
            </w:pPr>
            <w:r w:rsidRPr="00697AB7">
              <w:rPr>
                <w:b/>
                <w:sz w:val="24"/>
                <w:szCs w:val="24"/>
              </w:rPr>
              <w:t xml:space="preserve">- гражданство </w:t>
            </w:r>
            <w:r>
              <w:rPr>
                <w:b/>
                <w:sz w:val="24"/>
                <w:szCs w:val="24"/>
              </w:rPr>
              <w:t>другого</w:t>
            </w:r>
            <w:r w:rsidRPr="00697AB7">
              <w:rPr>
                <w:b/>
                <w:sz w:val="24"/>
                <w:szCs w:val="24"/>
              </w:rPr>
              <w:t xml:space="preserve"> государства.</w:t>
            </w:r>
          </w:p>
        </w:tc>
      </w:tr>
      <w:tr w:rsidR="006D4EBC" w:rsidRPr="001B5021" w:rsidTr="006D4E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0"/>
        </w:trPr>
        <w:tc>
          <w:tcPr>
            <w:tcW w:w="14991" w:type="dxa"/>
            <w:gridSpan w:val="2"/>
          </w:tcPr>
          <w:p w:rsidR="006D4EBC" w:rsidRPr="00497C59" w:rsidRDefault="006D4EBC" w:rsidP="006D4EBC">
            <w:pPr>
              <w:jc w:val="center"/>
              <w:rPr>
                <w:b/>
                <w:sz w:val="24"/>
                <w:szCs w:val="24"/>
              </w:rPr>
            </w:pPr>
            <w:r w:rsidRPr="00497C59">
              <w:rPr>
                <w:b/>
                <w:sz w:val="24"/>
                <w:szCs w:val="24"/>
              </w:rPr>
              <w:lastRenderedPageBreak/>
              <w:t xml:space="preserve">Закон Кыргызской Республики </w:t>
            </w:r>
          </w:p>
          <w:p w:rsidR="006D4EBC" w:rsidRPr="001B5021" w:rsidRDefault="006D4EBC" w:rsidP="006D4EBC">
            <w:pPr>
              <w:pStyle w:val="tkNazvanie"/>
              <w:spacing w:before="0" w:after="0" w:line="240" w:lineRule="auto"/>
              <w:ind w:left="0" w:right="0"/>
              <w:rPr>
                <w:rFonts w:ascii="Times New Roman" w:hAnsi="Times New Roman" w:cs="Times New Roman"/>
                <w:bCs w:val="0"/>
              </w:rPr>
            </w:pPr>
            <w:r>
              <w:rPr>
                <w:rFonts w:ascii="Times New Roman" w:hAnsi="Times New Roman" w:cs="Times New Roman"/>
                <w:bCs w:val="0"/>
              </w:rPr>
              <w:t>«</w:t>
            </w:r>
            <w:r w:rsidRPr="001B5021">
              <w:rPr>
                <w:rFonts w:ascii="Times New Roman" w:hAnsi="Times New Roman" w:cs="Times New Roman"/>
                <w:bCs w:val="0"/>
              </w:rPr>
              <w:t>О государственной гражданской службе и муниципальной службе</w:t>
            </w:r>
            <w:r>
              <w:rPr>
                <w:rFonts w:ascii="Times New Roman" w:hAnsi="Times New Roman" w:cs="Times New Roman"/>
                <w:bCs w:val="0"/>
              </w:rPr>
              <w:t>»</w:t>
            </w:r>
          </w:p>
        </w:tc>
      </w:tr>
      <w:tr w:rsidR="006D4EBC" w:rsidRPr="001B5021" w:rsidTr="006D4E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0"/>
        </w:trPr>
        <w:tc>
          <w:tcPr>
            <w:tcW w:w="7479" w:type="dxa"/>
          </w:tcPr>
          <w:p w:rsidR="006D4EBC" w:rsidRPr="001B5021" w:rsidRDefault="006D4EBC" w:rsidP="006D4EBC">
            <w:pPr>
              <w:ind w:firstLine="567"/>
              <w:rPr>
                <w:b/>
                <w:sz w:val="24"/>
                <w:szCs w:val="24"/>
              </w:rPr>
            </w:pPr>
            <w:r w:rsidRPr="001B5021">
              <w:rPr>
                <w:b/>
                <w:sz w:val="24"/>
                <w:szCs w:val="24"/>
              </w:rPr>
              <w:t>Статья 19. Требования, предъявляемые к государственным гражданским служащим и муниципальным служащим</w:t>
            </w:r>
          </w:p>
          <w:p w:rsidR="006D4EBC" w:rsidRPr="001B5021" w:rsidRDefault="006D4EBC" w:rsidP="006D4EBC">
            <w:pPr>
              <w:ind w:firstLine="567"/>
              <w:jc w:val="both"/>
              <w:rPr>
                <w:sz w:val="24"/>
                <w:szCs w:val="24"/>
              </w:rPr>
            </w:pPr>
            <w:r w:rsidRPr="001B5021">
              <w:rPr>
                <w:sz w:val="24"/>
                <w:szCs w:val="24"/>
              </w:rPr>
              <w:t>1. Служащий должен соответствовать следующим требованиям:</w:t>
            </w:r>
          </w:p>
          <w:p w:rsidR="006D4EBC" w:rsidRPr="001B5021" w:rsidRDefault="006D4EBC" w:rsidP="006D4EBC">
            <w:pPr>
              <w:ind w:firstLine="567"/>
              <w:jc w:val="both"/>
              <w:rPr>
                <w:sz w:val="24"/>
                <w:szCs w:val="24"/>
              </w:rPr>
            </w:pPr>
            <w:r w:rsidRPr="001B5021">
              <w:rPr>
                <w:sz w:val="24"/>
                <w:szCs w:val="24"/>
              </w:rPr>
              <w:t>1) являться гражданином Кыргызской Республики;</w:t>
            </w:r>
          </w:p>
          <w:p w:rsidR="006D4EBC" w:rsidRPr="001B5021" w:rsidRDefault="006D4EBC" w:rsidP="006D4EBC">
            <w:pPr>
              <w:ind w:firstLine="567"/>
              <w:jc w:val="both"/>
              <w:rPr>
                <w:sz w:val="24"/>
                <w:szCs w:val="24"/>
              </w:rPr>
            </w:pPr>
            <w:r w:rsidRPr="001B5021">
              <w:rPr>
                <w:sz w:val="24"/>
                <w:szCs w:val="24"/>
              </w:rPr>
              <w:t>2) быть не моложе 21 года - для государственной гражданской службы;</w:t>
            </w:r>
          </w:p>
          <w:p w:rsidR="006D4EBC" w:rsidRPr="001B5021" w:rsidRDefault="006D4EBC" w:rsidP="006D4EBC">
            <w:pPr>
              <w:ind w:firstLine="567"/>
              <w:jc w:val="both"/>
              <w:rPr>
                <w:sz w:val="24"/>
                <w:szCs w:val="24"/>
              </w:rPr>
            </w:pPr>
            <w:r w:rsidRPr="001B5021">
              <w:rPr>
                <w:sz w:val="24"/>
                <w:szCs w:val="24"/>
              </w:rPr>
              <w:t>3) быть не моложе 18 лет - для муниципальной службы;</w:t>
            </w:r>
          </w:p>
          <w:p w:rsidR="006D4EBC" w:rsidRPr="001B5021" w:rsidRDefault="006D4EBC" w:rsidP="006D4EBC">
            <w:pPr>
              <w:ind w:firstLine="567"/>
              <w:jc w:val="both"/>
              <w:rPr>
                <w:sz w:val="24"/>
                <w:szCs w:val="24"/>
              </w:rPr>
            </w:pPr>
            <w:r w:rsidRPr="001B5021">
              <w:rPr>
                <w:sz w:val="24"/>
                <w:szCs w:val="24"/>
              </w:rPr>
              <w:t>4) соответствовать квалификационным требованиям, установленным для данной должности законодательством и соответствующим государственным органом, органом местного самоуправления, осуществляющим прием на службу.</w:t>
            </w:r>
          </w:p>
          <w:p w:rsidR="006D4EBC" w:rsidRPr="001B5021" w:rsidRDefault="006D4EBC" w:rsidP="006D4EBC">
            <w:pPr>
              <w:ind w:firstLine="567"/>
              <w:jc w:val="both"/>
              <w:rPr>
                <w:sz w:val="24"/>
                <w:szCs w:val="24"/>
              </w:rPr>
            </w:pPr>
            <w:r w:rsidRPr="001B5021">
              <w:rPr>
                <w:sz w:val="24"/>
                <w:szCs w:val="24"/>
              </w:rPr>
              <w:t>На государственную службу в органы внутренних дел, по борьбе с экономическими преступлениями, уголовно-исполнительной системы, таможенной службы не допускаются граждане мужского пола, не прошедшие:</w:t>
            </w:r>
          </w:p>
          <w:p w:rsidR="006D4EBC" w:rsidRPr="001B5021" w:rsidRDefault="006D4EBC" w:rsidP="006D4EBC">
            <w:pPr>
              <w:ind w:firstLine="567"/>
              <w:jc w:val="both"/>
              <w:rPr>
                <w:sz w:val="24"/>
                <w:szCs w:val="24"/>
              </w:rPr>
            </w:pPr>
            <w:r w:rsidRPr="001B5021">
              <w:rPr>
                <w:sz w:val="24"/>
                <w:szCs w:val="24"/>
              </w:rPr>
              <w:t>- военную службу в рядах Вооруженных Сил и других воинских формирований Кыргызской Республики; или</w:t>
            </w:r>
          </w:p>
          <w:p w:rsidR="006D4EBC" w:rsidRPr="001B5021" w:rsidRDefault="006D4EBC" w:rsidP="006D4EBC">
            <w:pPr>
              <w:ind w:firstLine="567"/>
              <w:jc w:val="both"/>
              <w:rPr>
                <w:sz w:val="24"/>
                <w:szCs w:val="24"/>
              </w:rPr>
            </w:pPr>
            <w:r w:rsidRPr="001B5021">
              <w:rPr>
                <w:sz w:val="24"/>
                <w:szCs w:val="24"/>
              </w:rPr>
              <w:t>- военную подготовку по программе офицеров запаса; или</w:t>
            </w:r>
          </w:p>
          <w:p w:rsidR="006D4EBC" w:rsidRPr="001B5021" w:rsidRDefault="006D4EBC" w:rsidP="006D4EBC">
            <w:pPr>
              <w:ind w:firstLine="567"/>
              <w:jc w:val="both"/>
              <w:rPr>
                <w:sz w:val="24"/>
                <w:szCs w:val="24"/>
              </w:rPr>
            </w:pPr>
            <w:r w:rsidRPr="001B5021">
              <w:rPr>
                <w:sz w:val="24"/>
                <w:szCs w:val="24"/>
              </w:rPr>
              <w:t>- альтернативную (вневойсковую) службу по основаниям, вытекающим из семейного положения.</w:t>
            </w:r>
          </w:p>
          <w:p w:rsidR="006D4EBC" w:rsidRPr="001B5021" w:rsidRDefault="006D4EBC" w:rsidP="006D4EBC">
            <w:pPr>
              <w:ind w:firstLine="567"/>
              <w:jc w:val="both"/>
              <w:rPr>
                <w:sz w:val="24"/>
                <w:szCs w:val="24"/>
              </w:rPr>
            </w:pPr>
            <w:r w:rsidRPr="001B5021">
              <w:rPr>
                <w:sz w:val="24"/>
                <w:szCs w:val="24"/>
              </w:rPr>
              <w:t>На государственную службу в органы прокуратуры не допускаются граждане мужского пола, не прошедшие:</w:t>
            </w:r>
          </w:p>
          <w:p w:rsidR="006D4EBC" w:rsidRPr="001B5021" w:rsidRDefault="006D4EBC" w:rsidP="006D4EBC">
            <w:pPr>
              <w:ind w:firstLine="567"/>
              <w:jc w:val="both"/>
              <w:rPr>
                <w:sz w:val="24"/>
                <w:szCs w:val="24"/>
              </w:rPr>
            </w:pPr>
            <w:r w:rsidRPr="001B5021">
              <w:rPr>
                <w:sz w:val="24"/>
                <w:szCs w:val="24"/>
              </w:rPr>
              <w:t>- военную службу в рядах Вооруженных Сил и других воинских формирований Кыргызской Республики; или</w:t>
            </w:r>
          </w:p>
          <w:p w:rsidR="006D4EBC" w:rsidRPr="001B5021" w:rsidRDefault="006D4EBC" w:rsidP="006D4EBC">
            <w:pPr>
              <w:ind w:firstLine="567"/>
              <w:jc w:val="both"/>
              <w:rPr>
                <w:sz w:val="24"/>
                <w:szCs w:val="24"/>
              </w:rPr>
            </w:pPr>
            <w:r w:rsidRPr="001B5021">
              <w:rPr>
                <w:sz w:val="24"/>
                <w:szCs w:val="24"/>
              </w:rPr>
              <w:t>- военную подготовку по программе офицеров запаса; или</w:t>
            </w:r>
          </w:p>
          <w:p w:rsidR="006D4EBC" w:rsidRPr="001B5021" w:rsidRDefault="006D4EBC" w:rsidP="006D4EBC">
            <w:pPr>
              <w:ind w:firstLine="567"/>
              <w:jc w:val="both"/>
              <w:rPr>
                <w:sz w:val="24"/>
                <w:szCs w:val="24"/>
              </w:rPr>
            </w:pPr>
            <w:r w:rsidRPr="001B5021">
              <w:rPr>
                <w:sz w:val="24"/>
                <w:szCs w:val="24"/>
              </w:rPr>
              <w:lastRenderedPageBreak/>
              <w:t>- альтернативную (вневойсковую) службу по основаниям, вытекающим из семейного положения и состояния здоровья.</w:t>
            </w:r>
          </w:p>
          <w:p w:rsidR="006D4EBC" w:rsidRPr="001B5021" w:rsidRDefault="006D4EBC" w:rsidP="006D4EBC">
            <w:pPr>
              <w:ind w:firstLine="567"/>
              <w:jc w:val="both"/>
              <w:rPr>
                <w:sz w:val="24"/>
                <w:szCs w:val="24"/>
              </w:rPr>
            </w:pPr>
            <w:r w:rsidRPr="001B5021">
              <w:rPr>
                <w:sz w:val="24"/>
                <w:szCs w:val="24"/>
              </w:rPr>
              <w:t>2. Служащим не может быть лицо:</w:t>
            </w:r>
          </w:p>
          <w:p w:rsidR="006D4EBC" w:rsidRPr="001B5021" w:rsidRDefault="006D4EBC" w:rsidP="006D4EBC">
            <w:pPr>
              <w:ind w:firstLine="567"/>
              <w:jc w:val="both"/>
              <w:rPr>
                <w:sz w:val="24"/>
                <w:szCs w:val="24"/>
              </w:rPr>
            </w:pPr>
            <w:r w:rsidRPr="001B5021">
              <w:rPr>
                <w:sz w:val="24"/>
                <w:szCs w:val="24"/>
              </w:rPr>
              <w:t xml:space="preserve">1) </w:t>
            </w:r>
            <w:proofErr w:type="gramStart"/>
            <w:r w:rsidRPr="001B5021">
              <w:rPr>
                <w:sz w:val="24"/>
                <w:szCs w:val="24"/>
              </w:rPr>
              <w:t>признанное</w:t>
            </w:r>
            <w:proofErr w:type="gramEnd"/>
            <w:r w:rsidRPr="001B5021">
              <w:rPr>
                <w:sz w:val="24"/>
                <w:szCs w:val="24"/>
              </w:rPr>
              <w:t xml:space="preserve"> решением суда недееспособным либо которому обвинительным приговором суда запрещено осуществлять деятельность в качестве служащего или занимать определенные должности государственной и муниципальной службы;</w:t>
            </w:r>
          </w:p>
          <w:p w:rsidR="006D4EBC" w:rsidRPr="001B5021" w:rsidRDefault="006D4EBC" w:rsidP="006D4EBC">
            <w:pPr>
              <w:ind w:firstLine="567"/>
              <w:jc w:val="both"/>
              <w:rPr>
                <w:sz w:val="24"/>
                <w:szCs w:val="24"/>
              </w:rPr>
            </w:pPr>
            <w:r w:rsidRPr="001B5021">
              <w:rPr>
                <w:sz w:val="24"/>
                <w:szCs w:val="24"/>
              </w:rPr>
              <w:t xml:space="preserve">2) </w:t>
            </w:r>
            <w:proofErr w:type="gramStart"/>
            <w:r w:rsidRPr="001B5021">
              <w:rPr>
                <w:sz w:val="24"/>
                <w:szCs w:val="24"/>
              </w:rPr>
              <w:t>имеющее</w:t>
            </w:r>
            <w:proofErr w:type="gramEnd"/>
            <w:r w:rsidRPr="001B5021">
              <w:rPr>
                <w:sz w:val="24"/>
                <w:szCs w:val="24"/>
              </w:rPr>
              <w:t xml:space="preserve"> судимость, не снятую или не погашенную в установленном законодательством порядке.</w:t>
            </w:r>
          </w:p>
          <w:p w:rsidR="006D4EBC" w:rsidRPr="001B5021" w:rsidRDefault="006D4EBC" w:rsidP="006D4EBC">
            <w:pPr>
              <w:ind w:firstLine="567"/>
              <w:rPr>
                <w:sz w:val="24"/>
                <w:szCs w:val="24"/>
              </w:rPr>
            </w:pPr>
          </w:p>
        </w:tc>
        <w:tc>
          <w:tcPr>
            <w:tcW w:w="7512" w:type="dxa"/>
          </w:tcPr>
          <w:p w:rsidR="006D4EBC" w:rsidRPr="001B5021" w:rsidRDefault="006D4EBC" w:rsidP="006D4EBC">
            <w:pPr>
              <w:ind w:firstLine="567"/>
              <w:rPr>
                <w:b/>
                <w:sz w:val="24"/>
                <w:szCs w:val="24"/>
              </w:rPr>
            </w:pPr>
            <w:r w:rsidRPr="001B5021">
              <w:rPr>
                <w:b/>
                <w:sz w:val="24"/>
                <w:szCs w:val="24"/>
              </w:rPr>
              <w:lastRenderedPageBreak/>
              <w:t>Статья 19. Требования, предъявляемые к государственным гражданским служащим и муниципальным служащим</w:t>
            </w:r>
          </w:p>
          <w:p w:rsidR="006D4EBC" w:rsidRPr="001B5021" w:rsidRDefault="006D4EBC" w:rsidP="006D4EBC">
            <w:pPr>
              <w:ind w:firstLine="567"/>
              <w:jc w:val="both"/>
              <w:rPr>
                <w:sz w:val="24"/>
                <w:szCs w:val="24"/>
              </w:rPr>
            </w:pPr>
            <w:r w:rsidRPr="001B5021">
              <w:rPr>
                <w:sz w:val="24"/>
                <w:szCs w:val="24"/>
              </w:rPr>
              <w:t>1. Служащий должен соответствовать следующим требованиям:</w:t>
            </w:r>
          </w:p>
          <w:p w:rsidR="006D4EBC" w:rsidRPr="001B5021" w:rsidRDefault="006D4EBC" w:rsidP="006D4EBC">
            <w:pPr>
              <w:ind w:firstLine="567"/>
              <w:jc w:val="both"/>
              <w:rPr>
                <w:sz w:val="24"/>
                <w:szCs w:val="24"/>
              </w:rPr>
            </w:pPr>
            <w:r w:rsidRPr="001B5021">
              <w:rPr>
                <w:sz w:val="24"/>
                <w:szCs w:val="24"/>
              </w:rPr>
              <w:t>1) являться гражданином Кыргызской Республики;</w:t>
            </w:r>
          </w:p>
          <w:p w:rsidR="006D4EBC" w:rsidRPr="001B5021" w:rsidRDefault="006D4EBC" w:rsidP="006D4EBC">
            <w:pPr>
              <w:ind w:firstLine="567"/>
              <w:jc w:val="both"/>
              <w:rPr>
                <w:sz w:val="24"/>
                <w:szCs w:val="24"/>
              </w:rPr>
            </w:pPr>
            <w:r w:rsidRPr="001B5021">
              <w:rPr>
                <w:sz w:val="24"/>
                <w:szCs w:val="24"/>
              </w:rPr>
              <w:t>2) быть не моложе 21 года - для государственной гражданской службы;</w:t>
            </w:r>
          </w:p>
          <w:p w:rsidR="006D4EBC" w:rsidRPr="001B5021" w:rsidRDefault="006D4EBC" w:rsidP="006D4EBC">
            <w:pPr>
              <w:ind w:firstLine="567"/>
              <w:jc w:val="both"/>
              <w:rPr>
                <w:sz w:val="24"/>
                <w:szCs w:val="24"/>
              </w:rPr>
            </w:pPr>
            <w:r w:rsidRPr="001B5021">
              <w:rPr>
                <w:sz w:val="24"/>
                <w:szCs w:val="24"/>
              </w:rPr>
              <w:t>3) быть не моложе 18 лет - для муниципальной службы;</w:t>
            </w:r>
          </w:p>
          <w:p w:rsidR="006D4EBC" w:rsidRPr="001B5021" w:rsidRDefault="006D4EBC" w:rsidP="006D4EBC">
            <w:pPr>
              <w:ind w:firstLine="567"/>
              <w:jc w:val="both"/>
              <w:rPr>
                <w:sz w:val="24"/>
                <w:szCs w:val="24"/>
              </w:rPr>
            </w:pPr>
            <w:r w:rsidRPr="001B5021">
              <w:rPr>
                <w:sz w:val="24"/>
                <w:szCs w:val="24"/>
              </w:rPr>
              <w:t>4) соответствовать квалификационным требованиям, установленным для данной должности законодательством и соответствующим государственным органом, органом местного самоуправления, осуществляющим прием на службу.</w:t>
            </w:r>
          </w:p>
          <w:p w:rsidR="006D4EBC" w:rsidRPr="001B5021" w:rsidRDefault="006D4EBC" w:rsidP="006D4EBC">
            <w:pPr>
              <w:ind w:firstLine="567"/>
              <w:jc w:val="both"/>
              <w:rPr>
                <w:sz w:val="24"/>
                <w:szCs w:val="24"/>
              </w:rPr>
            </w:pPr>
            <w:r w:rsidRPr="001B5021">
              <w:rPr>
                <w:sz w:val="24"/>
                <w:szCs w:val="24"/>
              </w:rPr>
              <w:t>На государственную службу в органы внутренних дел, по борьбе с экономическими преступлениями, уголовно-исполнительной системы, таможенной службы не допускаются граждане мужского пола, не прошедшие:</w:t>
            </w:r>
          </w:p>
          <w:p w:rsidR="006D4EBC" w:rsidRPr="001B5021" w:rsidRDefault="006D4EBC" w:rsidP="006D4EBC">
            <w:pPr>
              <w:ind w:firstLine="567"/>
              <w:jc w:val="both"/>
              <w:rPr>
                <w:sz w:val="24"/>
                <w:szCs w:val="24"/>
              </w:rPr>
            </w:pPr>
            <w:r w:rsidRPr="001B5021">
              <w:rPr>
                <w:sz w:val="24"/>
                <w:szCs w:val="24"/>
              </w:rPr>
              <w:t>- военную службу в рядах Вооруженных Сил и других воинских формирований Кыргызской Республики; или</w:t>
            </w:r>
          </w:p>
          <w:p w:rsidR="006D4EBC" w:rsidRPr="001B5021" w:rsidRDefault="006D4EBC" w:rsidP="006D4EBC">
            <w:pPr>
              <w:ind w:firstLine="567"/>
              <w:jc w:val="both"/>
              <w:rPr>
                <w:sz w:val="24"/>
                <w:szCs w:val="24"/>
              </w:rPr>
            </w:pPr>
            <w:r w:rsidRPr="001B5021">
              <w:rPr>
                <w:sz w:val="24"/>
                <w:szCs w:val="24"/>
              </w:rPr>
              <w:t>- военную подготовку по программе офицеров запаса; или</w:t>
            </w:r>
          </w:p>
          <w:p w:rsidR="006D4EBC" w:rsidRPr="001B5021" w:rsidRDefault="006D4EBC" w:rsidP="006D4EBC">
            <w:pPr>
              <w:ind w:firstLine="567"/>
              <w:jc w:val="both"/>
              <w:rPr>
                <w:sz w:val="24"/>
                <w:szCs w:val="24"/>
              </w:rPr>
            </w:pPr>
            <w:r w:rsidRPr="001B5021">
              <w:rPr>
                <w:sz w:val="24"/>
                <w:szCs w:val="24"/>
              </w:rPr>
              <w:t>- альтернативную (вневойсковую) службу по основаниям, вытекающим из семейного положения.</w:t>
            </w:r>
          </w:p>
          <w:p w:rsidR="006D4EBC" w:rsidRPr="001B5021" w:rsidRDefault="006D4EBC" w:rsidP="006D4EBC">
            <w:pPr>
              <w:ind w:firstLine="567"/>
              <w:jc w:val="both"/>
              <w:rPr>
                <w:sz w:val="24"/>
                <w:szCs w:val="24"/>
              </w:rPr>
            </w:pPr>
            <w:r w:rsidRPr="001B5021">
              <w:rPr>
                <w:sz w:val="24"/>
                <w:szCs w:val="24"/>
              </w:rPr>
              <w:t>На государственную службу в органы прокуратуры не допускаются граждане мужского пола, не прошедшие:</w:t>
            </w:r>
          </w:p>
          <w:p w:rsidR="006D4EBC" w:rsidRPr="001B5021" w:rsidRDefault="006D4EBC" w:rsidP="006D4EBC">
            <w:pPr>
              <w:ind w:firstLine="567"/>
              <w:jc w:val="both"/>
              <w:rPr>
                <w:sz w:val="24"/>
                <w:szCs w:val="24"/>
              </w:rPr>
            </w:pPr>
            <w:r w:rsidRPr="001B5021">
              <w:rPr>
                <w:sz w:val="24"/>
                <w:szCs w:val="24"/>
              </w:rPr>
              <w:t>- военную службу в рядах Вооруженных Сил и других воинских формирований Кыргызской Республики; или</w:t>
            </w:r>
          </w:p>
          <w:p w:rsidR="006D4EBC" w:rsidRPr="001B5021" w:rsidRDefault="006D4EBC" w:rsidP="006D4EBC">
            <w:pPr>
              <w:ind w:firstLine="567"/>
              <w:jc w:val="both"/>
              <w:rPr>
                <w:sz w:val="24"/>
                <w:szCs w:val="24"/>
              </w:rPr>
            </w:pPr>
            <w:r w:rsidRPr="001B5021">
              <w:rPr>
                <w:sz w:val="24"/>
                <w:szCs w:val="24"/>
              </w:rPr>
              <w:t>- военную подготовку по программе офицеров запаса; или</w:t>
            </w:r>
          </w:p>
          <w:p w:rsidR="006D4EBC" w:rsidRPr="001B5021" w:rsidRDefault="006D4EBC" w:rsidP="006D4EBC">
            <w:pPr>
              <w:ind w:firstLine="567"/>
              <w:jc w:val="both"/>
              <w:rPr>
                <w:sz w:val="24"/>
                <w:szCs w:val="24"/>
              </w:rPr>
            </w:pPr>
            <w:r w:rsidRPr="001B5021">
              <w:rPr>
                <w:sz w:val="24"/>
                <w:szCs w:val="24"/>
              </w:rPr>
              <w:lastRenderedPageBreak/>
              <w:t>- альтернативную (вневойсковую) службу по основаниям, вытекающим из семейного положения и состояния здоровья.</w:t>
            </w:r>
          </w:p>
          <w:p w:rsidR="006D4EBC" w:rsidRPr="001B5021" w:rsidRDefault="006D4EBC" w:rsidP="006D4EBC">
            <w:pPr>
              <w:ind w:firstLine="567"/>
              <w:jc w:val="both"/>
              <w:rPr>
                <w:sz w:val="24"/>
                <w:szCs w:val="24"/>
              </w:rPr>
            </w:pPr>
            <w:r w:rsidRPr="001B5021">
              <w:rPr>
                <w:sz w:val="24"/>
                <w:szCs w:val="24"/>
              </w:rPr>
              <w:t>2. Служащим не может быть лицо:</w:t>
            </w:r>
          </w:p>
          <w:p w:rsidR="006D4EBC" w:rsidRPr="001B5021" w:rsidRDefault="006D4EBC" w:rsidP="006D4EBC">
            <w:pPr>
              <w:ind w:firstLine="567"/>
              <w:jc w:val="both"/>
              <w:rPr>
                <w:sz w:val="24"/>
                <w:szCs w:val="24"/>
              </w:rPr>
            </w:pPr>
            <w:r w:rsidRPr="001B5021">
              <w:rPr>
                <w:sz w:val="24"/>
                <w:szCs w:val="24"/>
              </w:rPr>
              <w:t xml:space="preserve">1) </w:t>
            </w:r>
            <w:proofErr w:type="gramStart"/>
            <w:r w:rsidRPr="001B5021">
              <w:rPr>
                <w:sz w:val="24"/>
                <w:szCs w:val="24"/>
              </w:rPr>
              <w:t>признанное</w:t>
            </w:r>
            <w:proofErr w:type="gramEnd"/>
            <w:r w:rsidRPr="001B5021">
              <w:rPr>
                <w:sz w:val="24"/>
                <w:szCs w:val="24"/>
              </w:rPr>
              <w:t xml:space="preserve"> решением суда недееспособным либо которому обвинительным приговором суда запрещено осуществлять деятельность в качестве служащего или занимать определенные должности государственной и муниципальной службы;</w:t>
            </w:r>
          </w:p>
          <w:p w:rsidR="006D4EBC" w:rsidRDefault="006D4EBC" w:rsidP="006D4EBC">
            <w:pPr>
              <w:ind w:firstLine="567"/>
              <w:jc w:val="both"/>
              <w:rPr>
                <w:sz w:val="24"/>
                <w:szCs w:val="24"/>
              </w:rPr>
            </w:pPr>
            <w:r w:rsidRPr="001B5021">
              <w:rPr>
                <w:sz w:val="24"/>
                <w:szCs w:val="24"/>
              </w:rPr>
              <w:t xml:space="preserve">2) </w:t>
            </w:r>
            <w:proofErr w:type="gramStart"/>
            <w:r w:rsidRPr="001B5021">
              <w:rPr>
                <w:sz w:val="24"/>
                <w:szCs w:val="24"/>
              </w:rPr>
              <w:t>имеющее</w:t>
            </w:r>
            <w:proofErr w:type="gramEnd"/>
            <w:r w:rsidRPr="001B5021">
              <w:rPr>
                <w:sz w:val="24"/>
                <w:szCs w:val="24"/>
              </w:rPr>
              <w:t xml:space="preserve"> судимость, не снятую или не погашенную в установл</w:t>
            </w:r>
            <w:r>
              <w:rPr>
                <w:sz w:val="24"/>
                <w:szCs w:val="24"/>
              </w:rPr>
              <w:t>енном законодательством порядке;</w:t>
            </w:r>
          </w:p>
          <w:p w:rsidR="006D4EBC" w:rsidRPr="001A3226" w:rsidRDefault="006D4EBC" w:rsidP="006D4EBC">
            <w:pPr>
              <w:ind w:firstLine="567"/>
              <w:jc w:val="both"/>
              <w:rPr>
                <w:b/>
                <w:sz w:val="24"/>
                <w:szCs w:val="24"/>
              </w:rPr>
            </w:pPr>
            <w:r w:rsidRPr="001A3226">
              <w:rPr>
                <w:b/>
                <w:color w:val="FF0000"/>
                <w:sz w:val="24"/>
                <w:szCs w:val="24"/>
              </w:rPr>
              <w:t>3</w:t>
            </w:r>
            <w:r>
              <w:rPr>
                <w:b/>
                <w:color w:val="FF0000"/>
                <w:sz w:val="24"/>
                <w:szCs w:val="24"/>
              </w:rPr>
              <w:t>)</w:t>
            </w:r>
            <w:r w:rsidRPr="001A3226">
              <w:rPr>
                <w:b/>
                <w:color w:val="FF0000"/>
                <w:sz w:val="24"/>
                <w:szCs w:val="24"/>
              </w:rPr>
              <w:t xml:space="preserve"> </w:t>
            </w:r>
            <w:r w:rsidRPr="006D4EBC">
              <w:rPr>
                <w:b/>
                <w:sz w:val="24"/>
                <w:szCs w:val="24"/>
              </w:rPr>
              <w:t>освобожденные от должности судьи в связи с нарушением им  требований безупречности.</w:t>
            </w:r>
          </w:p>
          <w:p w:rsidR="006D4EBC" w:rsidRPr="001B5021" w:rsidRDefault="006D4EBC" w:rsidP="006D4EBC">
            <w:pPr>
              <w:ind w:firstLine="567"/>
              <w:jc w:val="both"/>
              <w:rPr>
                <w:b/>
                <w:sz w:val="24"/>
                <w:szCs w:val="24"/>
              </w:rPr>
            </w:pPr>
            <w:r w:rsidRPr="001B5021">
              <w:rPr>
                <w:b/>
                <w:color w:val="FF0000"/>
                <w:sz w:val="24"/>
                <w:szCs w:val="24"/>
              </w:rPr>
              <w:t xml:space="preserve"> </w:t>
            </w:r>
          </w:p>
        </w:tc>
      </w:tr>
      <w:tr w:rsidR="006363AE" w:rsidRPr="000064D9" w:rsidTr="006D4EBC">
        <w:tc>
          <w:tcPr>
            <w:tcW w:w="14991" w:type="dxa"/>
            <w:gridSpan w:val="2"/>
          </w:tcPr>
          <w:p w:rsidR="004E579D" w:rsidRPr="00497C59" w:rsidRDefault="004E579D" w:rsidP="004E579D">
            <w:pPr>
              <w:jc w:val="center"/>
              <w:rPr>
                <w:b/>
                <w:sz w:val="24"/>
                <w:szCs w:val="24"/>
              </w:rPr>
            </w:pPr>
            <w:r w:rsidRPr="00497C59">
              <w:rPr>
                <w:b/>
                <w:sz w:val="24"/>
                <w:szCs w:val="24"/>
              </w:rPr>
              <w:lastRenderedPageBreak/>
              <w:t xml:space="preserve">Закон Кыргызской Республики </w:t>
            </w:r>
          </w:p>
          <w:p w:rsidR="006363AE" w:rsidRPr="004E579D" w:rsidRDefault="004E579D" w:rsidP="004E579D">
            <w:pPr>
              <w:jc w:val="center"/>
              <w:rPr>
                <w:b/>
                <w:sz w:val="24"/>
                <w:szCs w:val="24"/>
              </w:rPr>
            </w:pPr>
            <w:r w:rsidRPr="004E579D">
              <w:rPr>
                <w:b/>
                <w:sz w:val="24"/>
                <w:szCs w:val="24"/>
              </w:rPr>
              <w:t>«</w:t>
            </w:r>
            <w:r w:rsidR="006D4EBC" w:rsidRPr="004E579D">
              <w:rPr>
                <w:b/>
                <w:sz w:val="24"/>
                <w:szCs w:val="24"/>
              </w:rPr>
              <w:t>О Совете безопасности Кыргызской Республики</w:t>
            </w:r>
            <w:r w:rsidRPr="004E579D">
              <w:rPr>
                <w:b/>
                <w:sz w:val="24"/>
                <w:szCs w:val="24"/>
              </w:rPr>
              <w:t>»</w:t>
            </w:r>
          </w:p>
        </w:tc>
      </w:tr>
      <w:tr w:rsidR="006363AE" w:rsidRPr="000064D9" w:rsidTr="006D4EBC">
        <w:tc>
          <w:tcPr>
            <w:tcW w:w="7479" w:type="dxa"/>
          </w:tcPr>
          <w:p w:rsidR="004E579D" w:rsidRPr="004E579D" w:rsidRDefault="004E579D" w:rsidP="004E579D">
            <w:pPr>
              <w:ind w:firstLine="567"/>
              <w:rPr>
                <w:b/>
                <w:bCs/>
                <w:sz w:val="24"/>
                <w:szCs w:val="24"/>
              </w:rPr>
            </w:pPr>
            <w:r w:rsidRPr="004E579D">
              <w:rPr>
                <w:b/>
                <w:bCs/>
                <w:sz w:val="24"/>
                <w:szCs w:val="24"/>
              </w:rPr>
              <w:t>Статья 7. Секретарь Совета безопасности</w:t>
            </w:r>
          </w:p>
          <w:p w:rsidR="004E579D" w:rsidRDefault="004E579D" w:rsidP="004E579D">
            <w:pPr>
              <w:ind w:firstLine="567"/>
              <w:jc w:val="both"/>
              <w:rPr>
                <w:sz w:val="24"/>
                <w:szCs w:val="24"/>
              </w:rPr>
            </w:pPr>
            <w:r w:rsidRPr="004E579D">
              <w:rPr>
                <w:sz w:val="24"/>
                <w:szCs w:val="24"/>
              </w:rPr>
              <w:t>1. Секретарь Совета безопасности назначается на должность и освобождается от должности Президентом Кыргызской Республики.</w:t>
            </w:r>
          </w:p>
          <w:p w:rsidR="004E579D" w:rsidRDefault="004E579D" w:rsidP="004E579D">
            <w:pPr>
              <w:ind w:firstLine="567"/>
              <w:jc w:val="both"/>
              <w:rPr>
                <w:sz w:val="24"/>
                <w:szCs w:val="24"/>
              </w:rPr>
            </w:pPr>
          </w:p>
          <w:p w:rsidR="004E579D" w:rsidRDefault="004E579D" w:rsidP="004E579D">
            <w:pPr>
              <w:ind w:firstLine="567"/>
              <w:jc w:val="both"/>
              <w:rPr>
                <w:sz w:val="24"/>
                <w:szCs w:val="24"/>
              </w:rPr>
            </w:pPr>
          </w:p>
          <w:p w:rsidR="004E579D" w:rsidRPr="004E579D" w:rsidRDefault="004E579D" w:rsidP="004E579D">
            <w:pPr>
              <w:ind w:firstLine="567"/>
              <w:jc w:val="both"/>
              <w:rPr>
                <w:sz w:val="24"/>
                <w:szCs w:val="24"/>
              </w:rPr>
            </w:pPr>
          </w:p>
          <w:p w:rsidR="004E579D" w:rsidRPr="004E579D" w:rsidRDefault="004E579D" w:rsidP="004E579D">
            <w:pPr>
              <w:ind w:firstLine="567"/>
              <w:jc w:val="both"/>
              <w:rPr>
                <w:sz w:val="24"/>
                <w:szCs w:val="24"/>
              </w:rPr>
            </w:pPr>
            <w:r w:rsidRPr="004E579D">
              <w:rPr>
                <w:sz w:val="24"/>
                <w:szCs w:val="24"/>
              </w:rPr>
              <w:t>2. Правовой статус, права, обязанности и полномочия секретаря Совета безопасности определяются Президентом Кыргызской Республики.</w:t>
            </w:r>
          </w:p>
          <w:p w:rsidR="004E579D" w:rsidRPr="004E579D" w:rsidRDefault="004E579D" w:rsidP="004E579D">
            <w:pPr>
              <w:ind w:firstLine="567"/>
              <w:jc w:val="both"/>
              <w:rPr>
                <w:sz w:val="24"/>
                <w:szCs w:val="24"/>
              </w:rPr>
            </w:pPr>
            <w:r w:rsidRPr="004E579D">
              <w:rPr>
                <w:sz w:val="24"/>
                <w:szCs w:val="24"/>
              </w:rPr>
              <w:t>3. Секретарь Совета безопасности несет ответственность за обеспечение деятельности и исполнение решений Совета безопасности.</w:t>
            </w:r>
          </w:p>
          <w:p w:rsidR="004E579D" w:rsidRPr="004E579D" w:rsidRDefault="004E579D" w:rsidP="004E579D">
            <w:pPr>
              <w:ind w:firstLine="567"/>
              <w:jc w:val="both"/>
              <w:rPr>
                <w:sz w:val="24"/>
                <w:szCs w:val="24"/>
              </w:rPr>
            </w:pPr>
            <w:r w:rsidRPr="004E579D">
              <w:rPr>
                <w:sz w:val="24"/>
                <w:szCs w:val="24"/>
              </w:rPr>
              <w:t>4. Секретарь Совета безопасности имеет заместителей, назначаемых и освобождаемых от должности Президентом Кыргызской Республики по представлению секретаря Совета безопасности.</w:t>
            </w:r>
          </w:p>
          <w:p w:rsidR="006363AE" w:rsidRPr="004E579D" w:rsidRDefault="006363AE" w:rsidP="004E579D">
            <w:pPr>
              <w:ind w:firstLine="567"/>
              <w:rPr>
                <w:b/>
                <w:bCs/>
                <w:sz w:val="24"/>
                <w:szCs w:val="24"/>
              </w:rPr>
            </w:pPr>
          </w:p>
        </w:tc>
        <w:tc>
          <w:tcPr>
            <w:tcW w:w="7512" w:type="dxa"/>
          </w:tcPr>
          <w:p w:rsidR="004E579D" w:rsidRPr="004E579D" w:rsidRDefault="004E579D" w:rsidP="004E579D">
            <w:pPr>
              <w:ind w:firstLine="567"/>
              <w:rPr>
                <w:b/>
                <w:bCs/>
                <w:sz w:val="24"/>
                <w:szCs w:val="24"/>
              </w:rPr>
            </w:pPr>
            <w:r w:rsidRPr="004E579D">
              <w:rPr>
                <w:b/>
                <w:bCs/>
                <w:sz w:val="24"/>
                <w:szCs w:val="24"/>
              </w:rPr>
              <w:t>Статья 7. Секретарь Совета безопасности</w:t>
            </w:r>
          </w:p>
          <w:p w:rsidR="004E579D" w:rsidRPr="004E579D" w:rsidRDefault="004E579D" w:rsidP="004E579D">
            <w:pPr>
              <w:ind w:firstLine="567"/>
              <w:jc w:val="both"/>
              <w:rPr>
                <w:sz w:val="24"/>
                <w:szCs w:val="24"/>
              </w:rPr>
            </w:pPr>
            <w:r w:rsidRPr="004E579D">
              <w:rPr>
                <w:sz w:val="24"/>
                <w:szCs w:val="24"/>
              </w:rPr>
              <w:t>1. Секретарь Совета безопасности назначается на должность и освобождается от должности Президентом Кыргызской Республики.</w:t>
            </w:r>
            <w:r>
              <w:rPr>
                <w:sz w:val="24"/>
                <w:szCs w:val="24"/>
              </w:rPr>
              <w:t xml:space="preserve"> </w:t>
            </w:r>
            <w:r w:rsidRPr="004E579D">
              <w:rPr>
                <w:b/>
                <w:sz w:val="24"/>
                <w:szCs w:val="24"/>
              </w:rPr>
              <w:t>Секретарем Совета безопасности не может быть назначено лицо, освобожденное от должности судьи в связи с нарушением им требований безупречности.</w:t>
            </w:r>
          </w:p>
          <w:p w:rsidR="004E579D" w:rsidRPr="004E579D" w:rsidRDefault="004E579D" w:rsidP="004E579D">
            <w:pPr>
              <w:ind w:firstLine="567"/>
              <w:jc w:val="both"/>
              <w:rPr>
                <w:sz w:val="24"/>
                <w:szCs w:val="24"/>
              </w:rPr>
            </w:pPr>
            <w:r w:rsidRPr="004E579D">
              <w:rPr>
                <w:sz w:val="24"/>
                <w:szCs w:val="24"/>
              </w:rPr>
              <w:t>2. Правовой статус, права, обязанности и полномочия секретаря Совета безопасности определяются Президентом Кыргызской Республики.</w:t>
            </w:r>
          </w:p>
          <w:p w:rsidR="004E579D" w:rsidRPr="004E579D" w:rsidRDefault="004E579D" w:rsidP="004E579D">
            <w:pPr>
              <w:ind w:firstLine="567"/>
              <w:jc w:val="both"/>
              <w:rPr>
                <w:sz w:val="24"/>
                <w:szCs w:val="24"/>
              </w:rPr>
            </w:pPr>
            <w:r w:rsidRPr="004E579D">
              <w:rPr>
                <w:sz w:val="24"/>
                <w:szCs w:val="24"/>
              </w:rPr>
              <w:t>3. Секретарь Совета безопасности несет ответственность за обеспечение деятельности и исполнение решений Совета безопасности.</w:t>
            </w:r>
          </w:p>
          <w:p w:rsidR="004E579D" w:rsidRPr="004E579D" w:rsidRDefault="004E579D" w:rsidP="004E579D">
            <w:pPr>
              <w:ind w:firstLine="567"/>
              <w:jc w:val="both"/>
              <w:rPr>
                <w:sz w:val="24"/>
                <w:szCs w:val="24"/>
              </w:rPr>
            </w:pPr>
            <w:r w:rsidRPr="004E579D">
              <w:rPr>
                <w:sz w:val="24"/>
                <w:szCs w:val="24"/>
              </w:rPr>
              <w:t>4. Секретарь Совета безопасности имеет заместителей, назначаемых и освобождаемых от должности Президентом Кыргызской Республики по представлению секретаря Совета безопасности.</w:t>
            </w:r>
          </w:p>
          <w:p w:rsidR="006363AE" w:rsidRPr="004E579D" w:rsidRDefault="006363AE" w:rsidP="004E579D">
            <w:pPr>
              <w:ind w:firstLine="567"/>
              <w:rPr>
                <w:b/>
                <w:bCs/>
                <w:sz w:val="24"/>
                <w:szCs w:val="24"/>
              </w:rPr>
            </w:pPr>
          </w:p>
        </w:tc>
      </w:tr>
    </w:tbl>
    <w:p w:rsidR="004074A8" w:rsidRPr="00697AB7" w:rsidRDefault="004074A8" w:rsidP="004074A8">
      <w:pPr>
        <w:spacing w:line="276" w:lineRule="auto"/>
        <w:ind w:right="283"/>
        <w:jc w:val="both"/>
        <w:rPr>
          <w:b/>
          <w:sz w:val="24"/>
          <w:szCs w:val="24"/>
        </w:rPr>
      </w:pPr>
    </w:p>
    <w:p w:rsidR="000A6E19" w:rsidRDefault="004074A8" w:rsidP="00EA19D5">
      <w:pPr>
        <w:spacing w:line="276" w:lineRule="auto"/>
        <w:ind w:left="708" w:right="283" w:firstLine="708"/>
        <w:jc w:val="both"/>
      </w:pPr>
      <w:r w:rsidRPr="00697AB7">
        <w:rPr>
          <w:b/>
          <w:sz w:val="24"/>
          <w:szCs w:val="24"/>
        </w:rPr>
        <w:t>Министр</w:t>
      </w:r>
      <w:r w:rsidRPr="00697AB7">
        <w:rPr>
          <w:b/>
          <w:sz w:val="24"/>
          <w:szCs w:val="24"/>
        </w:rPr>
        <w:tab/>
      </w:r>
      <w:r w:rsidRPr="00697AB7">
        <w:rPr>
          <w:b/>
          <w:sz w:val="24"/>
          <w:szCs w:val="24"/>
        </w:rPr>
        <w:tab/>
      </w:r>
      <w:r w:rsidRPr="00697AB7">
        <w:rPr>
          <w:b/>
          <w:sz w:val="24"/>
          <w:szCs w:val="24"/>
        </w:rPr>
        <w:tab/>
      </w:r>
      <w:r w:rsidRPr="00697AB7">
        <w:rPr>
          <w:b/>
          <w:sz w:val="24"/>
          <w:szCs w:val="24"/>
        </w:rPr>
        <w:tab/>
      </w:r>
      <w:r w:rsidRPr="00697AB7">
        <w:rPr>
          <w:b/>
          <w:sz w:val="24"/>
          <w:szCs w:val="24"/>
        </w:rPr>
        <w:tab/>
      </w:r>
      <w:r w:rsidRPr="00697AB7">
        <w:rPr>
          <w:b/>
          <w:sz w:val="24"/>
          <w:szCs w:val="24"/>
        </w:rPr>
        <w:tab/>
      </w:r>
      <w:r w:rsidRPr="00697AB7">
        <w:rPr>
          <w:b/>
          <w:sz w:val="24"/>
          <w:szCs w:val="24"/>
        </w:rPr>
        <w:tab/>
      </w:r>
      <w:r w:rsidRPr="00697AB7">
        <w:rPr>
          <w:b/>
          <w:sz w:val="24"/>
          <w:szCs w:val="24"/>
        </w:rPr>
        <w:tab/>
      </w:r>
      <w:r w:rsidRPr="00697AB7">
        <w:rPr>
          <w:b/>
          <w:sz w:val="24"/>
          <w:szCs w:val="24"/>
        </w:rPr>
        <w:tab/>
      </w:r>
      <w:r w:rsidRPr="00697AB7">
        <w:rPr>
          <w:b/>
          <w:sz w:val="24"/>
          <w:szCs w:val="24"/>
        </w:rPr>
        <w:tab/>
      </w:r>
      <w:r w:rsidRPr="00697AB7">
        <w:rPr>
          <w:b/>
          <w:sz w:val="24"/>
          <w:szCs w:val="24"/>
        </w:rPr>
        <w:tab/>
      </w:r>
      <w:r w:rsidRPr="00697AB7">
        <w:rPr>
          <w:b/>
          <w:sz w:val="24"/>
          <w:szCs w:val="24"/>
        </w:rPr>
        <w:tab/>
      </w:r>
      <w:r w:rsidRPr="00697AB7">
        <w:rPr>
          <w:b/>
          <w:sz w:val="24"/>
          <w:szCs w:val="24"/>
        </w:rPr>
        <w:tab/>
      </w:r>
      <w:r w:rsidRPr="00697AB7">
        <w:rPr>
          <w:b/>
          <w:sz w:val="24"/>
          <w:szCs w:val="24"/>
        </w:rPr>
        <w:tab/>
      </w:r>
      <w:r w:rsidR="004E579D">
        <w:rPr>
          <w:b/>
          <w:sz w:val="24"/>
          <w:szCs w:val="24"/>
        </w:rPr>
        <w:t>М.Т. Джаманкулов</w:t>
      </w:r>
      <w:bookmarkStart w:id="0" w:name="_GoBack"/>
      <w:bookmarkEnd w:id="0"/>
    </w:p>
    <w:sectPr w:rsidR="000A6E19" w:rsidSect="006D4EBC">
      <w:pgSz w:w="16838" w:h="11906" w:orient="landscape"/>
      <w:pgMar w:top="1701" w:right="1134" w:bottom="851" w:left="1134" w:header="709" w:footer="113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971B75"/>
    <w:multiLevelType w:val="hybridMultilevel"/>
    <w:tmpl w:val="2DD46E18"/>
    <w:lvl w:ilvl="0" w:tplc="9B5A494A">
      <w:start w:val="1"/>
      <w:numFmt w:val="decimal"/>
      <w:lvlText w:val="%1)"/>
      <w:lvlJc w:val="left"/>
      <w:pPr>
        <w:ind w:left="36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74A8"/>
    <w:rsid w:val="000064D9"/>
    <w:rsid w:val="000A6E19"/>
    <w:rsid w:val="002A5F95"/>
    <w:rsid w:val="004074A8"/>
    <w:rsid w:val="004E579D"/>
    <w:rsid w:val="006363AE"/>
    <w:rsid w:val="006D4EBC"/>
    <w:rsid w:val="0080341B"/>
    <w:rsid w:val="00B038D3"/>
    <w:rsid w:val="00EA1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74A8"/>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4074A8"/>
    <w:pPr>
      <w:spacing w:after="60" w:line="276" w:lineRule="auto"/>
      <w:ind w:firstLine="567"/>
      <w:jc w:val="both"/>
    </w:pPr>
    <w:rPr>
      <w:rFonts w:ascii="Arial" w:hAnsi="Arial" w:cs="Arial"/>
    </w:rPr>
  </w:style>
  <w:style w:type="paragraph" w:styleId="a3">
    <w:name w:val="List Paragraph"/>
    <w:basedOn w:val="a"/>
    <w:uiPriority w:val="34"/>
    <w:qFormat/>
    <w:rsid w:val="000064D9"/>
    <w:pPr>
      <w:spacing w:after="200" w:line="276" w:lineRule="auto"/>
      <w:ind w:left="720"/>
      <w:contextualSpacing/>
    </w:pPr>
    <w:rPr>
      <w:rFonts w:asciiTheme="minorHAnsi" w:eastAsiaTheme="minorHAnsi" w:hAnsiTheme="minorHAnsi" w:cstheme="minorBidi"/>
      <w:sz w:val="22"/>
      <w:szCs w:val="22"/>
      <w:lang w:eastAsia="en-US"/>
    </w:rPr>
  </w:style>
  <w:style w:type="character" w:styleId="a4">
    <w:name w:val="Hyperlink"/>
    <w:basedOn w:val="a0"/>
    <w:uiPriority w:val="99"/>
    <w:semiHidden/>
    <w:unhideWhenUsed/>
    <w:rsid w:val="000064D9"/>
    <w:rPr>
      <w:color w:val="0000FF"/>
      <w:u w:val="single"/>
    </w:rPr>
  </w:style>
  <w:style w:type="paragraph" w:customStyle="1" w:styleId="tkRedakcijaTekst">
    <w:name w:val="_В редакции текст (tkRedakcijaTekst)"/>
    <w:basedOn w:val="a"/>
    <w:rsid w:val="000064D9"/>
    <w:pPr>
      <w:spacing w:after="60" w:line="276" w:lineRule="auto"/>
      <w:ind w:firstLine="567"/>
      <w:jc w:val="both"/>
    </w:pPr>
    <w:rPr>
      <w:rFonts w:ascii="Arial" w:hAnsi="Arial" w:cs="Arial"/>
      <w:i/>
      <w:iCs/>
    </w:rPr>
  </w:style>
  <w:style w:type="paragraph" w:customStyle="1" w:styleId="tkZagolovok5">
    <w:name w:val="_Заголовок Статья (tkZagolovok5)"/>
    <w:basedOn w:val="a"/>
    <w:rsid w:val="000064D9"/>
    <w:pPr>
      <w:spacing w:before="200" w:after="60" w:line="276" w:lineRule="auto"/>
      <w:ind w:firstLine="567"/>
    </w:pPr>
    <w:rPr>
      <w:rFonts w:ascii="Arial" w:hAnsi="Arial" w:cs="Arial"/>
      <w:b/>
      <w:bCs/>
    </w:rPr>
  </w:style>
  <w:style w:type="paragraph" w:styleId="a5">
    <w:name w:val="No Spacing"/>
    <w:uiPriority w:val="1"/>
    <w:qFormat/>
    <w:rsid w:val="000064D9"/>
    <w:pPr>
      <w:spacing w:after="0" w:line="240" w:lineRule="auto"/>
    </w:pPr>
  </w:style>
  <w:style w:type="paragraph" w:customStyle="1" w:styleId="tkNazvanie">
    <w:name w:val="_Название (tkNazvanie)"/>
    <w:basedOn w:val="a"/>
    <w:rsid w:val="006D4EBC"/>
    <w:pPr>
      <w:spacing w:before="400" w:after="400" w:line="276" w:lineRule="auto"/>
      <w:ind w:left="1134" w:right="1134"/>
      <w:jc w:val="center"/>
    </w:pPr>
    <w:rPr>
      <w:rFonts w:ascii="Arial" w:hAnsi="Arial" w:cs="Arial"/>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74A8"/>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4074A8"/>
    <w:pPr>
      <w:spacing w:after="60" w:line="276" w:lineRule="auto"/>
      <w:ind w:firstLine="567"/>
      <w:jc w:val="both"/>
    </w:pPr>
    <w:rPr>
      <w:rFonts w:ascii="Arial" w:hAnsi="Arial" w:cs="Arial"/>
    </w:rPr>
  </w:style>
  <w:style w:type="paragraph" w:styleId="a3">
    <w:name w:val="List Paragraph"/>
    <w:basedOn w:val="a"/>
    <w:uiPriority w:val="34"/>
    <w:qFormat/>
    <w:rsid w:val="000064D9"/>
    <w:pPr>
      <w:spacing w:after="200" w:line="276" w:lineRule="auto"/>
      <w:ind w:left="720"/>
      <w:contextualSpacing/>
    </w:pPr>
    <w:rPr>
      <w:rFonts w:asciiTheme="minorHAnsi" w:eastAsiaTheme="minorHAnsi" w:hAnsiTheme="minorHAnsi" w:cstheme="minorBidi"/>
      <w:sz w:val="22"/>
      <w:szCs w:val="22"/>
      <w:lang w:eastAsia="en-US"/>
    </w:rPr>
  </w:style>
  <w:style w:type="character" w:styleId="a4">
    <w:name w:val="Hyperlink"/>
    <w:basedOn w:val="a0"/>
    <w:uiPriority w:val="99"/>
    <w:semiHidden/>
    <w:unhideWhenUsed/>
    <w:rsid w:val="000064D9"/>
    <w:rPr>
      <w:color w:val="0000FF"/>
      <w:u w:val="single"/>
    </w:rPr>
  </w:style>
  <w:style w:type="paragraph" w:customStyle="1" w:styleId="tkRedakcijaTekst">
    <w:name w:val="_В редакции текст (tkRedakcijaTekst)"/>
    <w:basedOn w:val="a"/>
    <w:rsid w:val="000064D9"/>
    <w:pPr>
      <w:spacing w:after="60" w:line="276" w:lineRule="auto"/>
      <w:ind w:firstLine="567"/>
      <w:jc w:val="both"/>
    </w:pPr>
    <w:rPr>
      <w:rFonts w:ascii="Arial" w:hAnsi="Arial" w:cs="Arial"/>
      <w:i/>
      <w:iCs/>
    </w:rPr>
  </w:style>
  <w:style w:type="paragraph" w:customStyle="1" w:styleId="tkZagolovok5">
    <w:name w:val="_Заголовок Статья (tkZagolovok5)"/>
    <w:basedOn w:val="a"/>
    <w:rsid w:val="000064D9"/>
    <w:pPr>
      <w:spacing w:before="200" w:after="60" w:line="276" w:lineRule="auto"/>
      <w:ind w:firstLine="567"/>
    </w:pPr>
    <w:rPr>
      <w:rFonts w:ascii="Arial" w:hAnsi="Arial" w:cs="Arial"/>
      <w:b/>
      <w:bCs/>
    </w:rPr>
  </w:style>
  <w:style w:type="paragraph" w:styleId="a5">
    <w:name w:val="No Spacing"/>
    <w:uiPriority w:val="1"/>
    <w:qFormat/>
    <w:rsid w:val="000064D9"/>
    <w:pPr>
      <w:spacing w:after="0" w:line="240" w:lineRule="auto"/>
    </w:pPr>
  </w:style>
  <w:style w:type="paragraph" w:customStyle="1" w:styleId="tkNazvanie">
    <w:name w:val="_Название (tkNazvanie)"/>
    <w:basedOn w:val="a"/>
    <w:rsid w:val="006D4EBC"/>
    <w:pPr>
      <w:spacing w:before="400" w:after="400" w:line="276" w:lineRule="auto"/>
      <w:ind w:left="1134" w:right="1134"/>
      <w:jc w:val="center"/>
    </w:pPr>
    <w:rPr>
      <w:rFonts w:ascii="Arial" w:hAnsi="Arial" w:cs="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933903">
      <w:bodyDiv w:val="1"/>
      <w:marLeft w:val="0"/>
      <w:marRight w:val="0"/>
      <w:marTop w:val="0"/>
      <w:marBottom w:val="0"/>
      <w:divBdr>
        <w:top w:val="none" w:sz="0" w:space="0" w:color="auto"/>
        <w:left w:val="none" w:sz="0" w:space="0" w:color="auto"/>
        <w:bottom w:val="none" w:sz="0" w:space="0" w:color="auto"/>
        <w:right w:val="none" w:sz="0" w:space="0" w:color="auto"/>
      </w:divBdr>
    </w:div>
    <w:div w:id="532233443">
      <w:bodyDiv w:val="1"/>
      <w:marLeft w:val="0"/>
      <w:marRight w:val="0"/>
      <w:marTop w:val="0"/>
      <w:marBottom w:val="0"/>
      <w:divBdr>
        <w:top w:val="none" w:sz="0" w:space="0" w:color="auto"/>
        <w:left w:val="none" w:sz="0" w:space="0" w:color="auto"/>
        <w:bottom w:val="none" w:sz="0" w:space="0" w:color="auto"/>
        <w:right w:val="none" w:sz="0" w:space="0" w:color="auto"/>
      </w:divBdr>
    </w:div>
    <w:div w:id="1409881006">
      <w:bodyDiv w:val="1"/>
      <w:marLeft w:val="0"/>
      <w:marRight w:val="0"/>
      <w:marTop w:val="0"/>
      <w:marBottom w:val="0"/>
      <w:divBdr>
        <w:top w:val="none" w:sz="0" w:space="0" w:color="auto"/>
        <w:left w:val="none" w:sz="0" w:space="0" w:color="auto"/>
        <w:bottom w:val="none" w:sz="0" w:space="0" w:color="auto"/>
        <w:right w:val="none" w:sz="0" w:space="0" w:color="auto"/>
      </w:divBdr>
    </w:div>
    <w:div w:id="1558511916">
      <w:bodyDiv w:val="1"/>
      <w:marLeft w:val="0"/>
      <w:marRight w:val="0"/>
      <w:marTop w:val="0"/>
      <w:marBottom w:val="0"/>
      <w:divBdr>
        <w:top w:val="none" w:sz="0" w:space="0" w:color="auto"/>
        <w:left w:val="none" w:sz="0" w:space="0" w:color="auto"/>
        <w:bottom w:val="none" w:sz="0" w:space="0" w:color="auto"/>
        <w:right w:val="none" w:sz="0" w:space="0" w:color="auto"/>
      </w:divBdr>
    </w:div>
    <w:div w:id="1973095392">
      <w:bodyDiv w:val="1"/>
      <w:marLeft w:val="0"/>
      <w:marRight w:val="0"/>
      <w:marTop w:val="0"/>
      <w:marBottom w:val="0"/>
      <w:divBdr>
        <w:top w:val="none" w:sz="0" w:space="0" w:color="auto"/>
        <w:left w:val="none" w:sz="0" w:space="0" w:color="auto"/>
        <w:bottom w:val="none" w:sz="0" w:space="0" w:color="auto"/>
        <w:right w:val="none" w:sz="0" w:space="0" w:color="auto"/>
      </w:divBdr>
    </w:div>
    <w:div w:id="1973825328">
      <w:bodyDiv w:val="1"/>
      <w:marLeft w:val="0"/>
      <w:marRight w:val="0"/>
      <w:marTop w:val="0"/>
      <w:marBottom w:val="0"/>
      <w:divBdr>
        <w:top w:val="none" w:sz="0" w:space="0" w:color="auto"/>
        <w:left w:val="none" w:sz="0" w:space="0" w:color="auto"/>
        <w:bottom w:val="none" w:sz="0" w:space="0" w:color="auto"/>
        <w:right w:val="none" w:sz="0" w:space="0" w:color="auto"/>
      </w:divBdr>
    </w:div>
    <w:div w:id="1981378702">
      <w:bodyDiv w:val="1"/>
      <w:marLeft w:val="0"/>
      <w:marRight w:val="0"/>
      <w:marTop w:val="0"/>
      <w:marBottom w:val="0"/>
      <w:divBdr>
        <w:top w:val="none" w:sz="0" w:space="0" w:color="auto"/>
        <w:left w:val="none" w:sz="0" w:space="0" w:color="auto"/>
        <w:bottom w:val="none" w:sz="0" w:space="0" w:color="auto"/>
        <w:right w:val="none" w:sz="0" w:space="0" w:color="auto"/>
      </w:divBdr>
    </w:div>
    <w:div w:id="2032535952">
      <w:bodyDiv w:val="1"/>
      <w:marLeft w:val="0"/>
      <w:marRight w:val="0"/>
      <w:marTop w:val="0"/>
      <w:marBottom w:val="0"/>
      <w:divBdr>
        <w:top w:val="none" w:sz="0" w:space="0" w:color="auto"/>
        <w:left w:val="none" w:sz="0" w:space="0" w:color="auto"/>
        <w:bottom w:val="none" w:sz="0" w:space="0" w:color="auto"/>
        <w:right w:val="none" w:sz="0" w:space="0" w:color="auto"/>
      </w:divBdr>
    </w:div>
    <w:div w:id="2032605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AppData\Local\Temp\Toktom\2e278ae0-0e65-4868-81fa-624bff704fb6\document.htm" TargetMode="External"/><Relationship Id="rId13" Type="http://schemas.openxmlformats.org/officeDocument/2006/relationships/hyperlink" Target="toktom://db/103775" TargetMode="External"/><Relationship Id="rId3" Type="http://schemas.microsoft.com/office/2007/relationships/stylesWithEffects" Target="stylesWithEffects.xml"/><Relationship Id="rId7" Type="http://schemas.openxmlformats.org/officeDocument/2006/relationships/hyperlink" Target="toktom://db/124690" TargetMode="External"/><Relationship Id="rId12" Type="http://schemas.openxmlformats.org/officeDocument/2006/relationships/hyperlink" Target="toktom://db/103775"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toktom://db/124690" TargetMode="External"/><Relationship Id="rId11" Type="http://schemas.openxmlformats.org/officeDocument/2006/relationships/hyperlink" Target="file:///C:\Users\user\AppData\Local\Temp\Toktom\2e278ae0-0e65-4868-81fa-624bff704fb6\document.htm" TargetMode="External"/><Relationship Id="rId5" Type="http://schemas.openxmlformats.org/officeDocument/2006/relationships/webSettings" Target="webSettings.xml"/><Relationship Id="rId15" Type="http://schemas.openxmlformats.org/officeDocument/2006/relationships/hyperlink" Target="toktom://db/103775" TargetMode="External"/><Relationship Id="rId10" Type="http://schemas.openxmlformats.org/officeDocument/2006/relationships/hyperlink" Target="toktom://db/124690" TargetMode="External"/><Relationship Id="rId4" Type="http://schemas.openxmlformats.org/officeDocument/2006/relationships/settings" Target="settings.xml"/><Relationship Id="rId9" Type="http://schemas.openxmlformats.org/officeDocument/2006/relationships/hyperlink" Target="toktom://db/124690" TargetMode="External"/><Relationship Id="rId14" Type="http://schemas.openxmlformats.org/officeDocument/2006/relationships/hyperlink" Target="toktom://db/1037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17</Pages>
  <Words>8198</Words>
  <Characters>46732</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54821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2018-10-26T04:24:00Z</cp:lastPrinted>
  <dcterms:created xsi:type="dcterms:W3CDTF">2018-10-25T08:39:00Z</dcterms:created>
  <dcterms:modified xsi:type="dcterms:W3CDTF">2018-10-26T04:26:00Z</dcterms:modified>
</cp:coreProperties>
</file>